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C9C2F3" w14:textId="77777777" w:rsidR="00635ECA" w:rsidRPr="00DC7C5D" w:rsidRDefault="00635ECA" w:rsidP="006A4C73">
      <w:pPr>
        <w:jc w:val="center"/>
        <w:rPr>
          <w:rFonts w:asciiTheme="minorHAnsi" w:hAnsiTheme="minorHAnsi" w:cstheme="minorHAnsi"/>
          <w:b/>
          <w:sz w:val="24"/>
          <w:szCs w:val="24"/>
        </w:rPr>
      </w:pPr>
      <w:r w:rsidRPr="00DC7C5D">
        <w:rPr>
          <w:rFonts w:asciiTheme="minorHAnsi" w:hAnsiTheme="minorHAnsi" w:cstheme="minorHAnsi"/>
          <w:b/>
          <w:sz w:val="24"/>
          <w:szCs w:val="24"/>
        </w:rPr>
        <w:t xml:space="preserve">Toads on Roads: </w:t>
      </w:r>
      <w:r w:rsidR="006A4C73" w:rsidRPr="00DC7C5D">
        <w:rPr>
          <w:rFonts w:asciiTheme="minorHAnsi" w:hAnsiTheme="minorHAnsi" w:cstheme="minorHAnsi"/>
          <w:b/>
          <w:sz w:val="24"/>
          <w:szCs w:val="24"/>
        </w:rPr>
        <w:t>Toad Patrolling for ARGs</w:t>
      </w:r>
    </w:p>
    <w:p w14:paraId="6D488D8F" w14:textId="77777777" w:rsidR="00635ECA" w:rsidRPr="00DC7C5D" w:rsidRDefault="00635ECA" w:rsidP="00F35C99">
      <w:pPr>
        <w:rPr>
          <w:rFonts w:asciiTheme="minorHAnsi" w:hAnsiTheme="minorHAnsi" w:cstheme="minorHAnsi"/>
        </w:rPr>
      </w:pPr>
    </w:p>
    <w:p w14:paraId="136BAA60" w14:textId="10E66C2E" w:rsidR="006F5479" w:rsidRPr="00DC7C5D" w:rsidRDefault="00F35C99" w:rsidP="00F35C99">
      <w:pPr>
        <w:rPr>
          <w:rFonts w:asciiTheme="minorHAnsi" w:hAnsiTheme="minorHAnsi" w:cstheme="minorHAnsi"/>
        </w:rPr>
      </w:pPr>
      <w:r w:rsidRPr="00DC7C5D">
        <w:rPr>
          <w:rFonts w:asciiTheme="minorHAnsi" w:hAnsiTheme="minorHAnsi" w:cstheme="minorHAnsi"/>
        </w:rPr>
        <w:t xml:space="preserve">Toads are normally solitary creatures, </w:t>
      </w:r>
      <w:r w:rsidR="00635ECA" w:rsidRPr="00DC7C5D">
        <w:rPr>
          <w:rFonts w:asciiTheme="minorHAnsi" w:hAnsiTheme="minorHAnsi" w:cstheme="minorHAnsi"/>
        </w:rPr>
        <w:t>but during</w:t>
      </w:r>
      <w:r w:rsidRPr="00DC7C5D">
        <w:rPr>
          <w:rFonts w:asciiTheme="minorHAnsi" w:hAnsiTheme="minorHAnsi" w:cstheme="minorHAnsi"/>
        </w:rPr>
        <w:t xml:space="preserve"> </w:t>
      </w:r>
      <w:r w:rsidR="00635ECA" w:rsidRPr="00DC7C5D">
        <w:rPr>
          <w:rFonts w:asciiTheme="minorHAnsi" w:hAnsiTheme="minorHAnsi" w:cstheme="minorHAnsi"/>
        </w:rPr>
        <w:t xml:space="preserve">the spring period, </w:t>
      </w:r>
      <w:r w:rsidR="00740A29" w:rsidRPr="00DC7C5D">
        <w:rPr>
          <w:rFonts w:asciiTheme="minorHAnsi" w:hAnsiTheme="minorHAnsi" w:cstheme="minorHAnsi"/>
        </w:rPr>
        <w:t xml:space="preserve">from early </w:t>
      </w:r>
      <w:r w:rsidRPr="00DC7C5D">
        <w:rPr>
          <w:rFonts w:asciiTheme="minorHAnsi" w:hAnsiTheme="minorHAnsi" w:cstheme="minorHAnsi"/>
        </w:rPr>
        <w:t xml:space="preserve">February </w:t>
      </w:r>
      <w:r w:rsidR="00740A29" w:rsidRPr="00DC7C5D">
        <w:rPr>
          <w:rFonts w:asciiTheme="minorHAnsi" w:hAnsiTheme="minorHAnsi" w:cstheme="minorHAnsi"/>
        </w:rPr>
        <w:t xml:space="preserve">through to early April </w:t>
      </w:r>
      <w:r w:rsidR="00DF52CF" w:rsidRPr="00DC7C5D">
        <w:rPr>
          <w:rFonts w:asciiTheme="minorHAnsi" w:hAnsiTheme="minorHAnsi" w:cstheme="minorHAnsi"/>
        </w:rPr>
        <w:t>(</w:t>
      </w:r>
      <w:r w:rsidR="00740A29" w:rsidRPr="00DC7C5D">
        <w:rPr>
          <w:rFonts w:asciiTheme="minorHAnsi" w:hAnsiTheme="minorHAnsi" w:cstheme="minorHAnsi"/>
        </w:rPr>
        <w:t>depending on weather variables</w:t>
      </w:r>
      <w:r w:rsidR="00DF52CF" w:rsidRPr="00DC7C5D">
        <w:rPr>
          <w:rFonts w:asciiTheme="minorHAnsi" w:hAnsiTheme="minorHAnsi" w:cstheme="minorHAnsi"/>
        </w:rPr>
        <w:t>)</w:t>
      </w:r>
      <w:r w:rsidRPr="00DC7C5D">
        <w:rPr>
          <w:rFonts w:asciiTheme="minorHAnsi" w:hAnsiTheme="minorHAnsi" w:cstheme="minorHAnsi"/>
        </w:rPr>
        <w:t xml:space="preserve">, they will join with hundreds of other toads to migrate to </w:t>
      </w:r>
      <w:r w:rsidR="00774BDA" w:rsidRPr="00DC7C5D">
        <w:rPr>
          <w:rFonts w:asciiTheme="minorHAnsi" w:hAnsiTheme="minorHAnsi" w:cstheme="minorHAnsi"/>
        </w:rPr>
        <w:t xml:space="preserve">their </w:t>
      </w:r>
      <w:r w:rsidRPr="00DC7C5D">
        <w:rPr>
          <w:rFonts w:asciiTheme="minorHAnsi" w:hAnsiTheme="minorHAnsi" w:cstheme="minorHAnsi"/>
        </w:rPr>
        <w:t>ancestral breeding ponds, crossing anything in their path. S</w:t>
      </w:r>
      <w:r w:rsidR="006F5479" w:rsidRPr="00DC7C5D">
        <w:rPr>
          <w:rFonts w:asciiTheme="minorHAnsi" w:hAnsiTheme="minorHAnsi" w:cstheme="minorHAnsi"/>
        </w:rPr>
        <w:t>ometimes this involves</w:t>
      </w:r>
      <w:r w:rsidRPr="00DC7C5D">
        <w:rPr>
          <w:rFonts w:asciiTheme="minorHAnsi" w:hAnsiTheme="minorHAnsi" w:cstheme="minorHAnsi"/>
        </w:rPr>
        <w:t xml:space="preserve"> cross</w:t>
      </w:r>
      <w:r w:rsidR="006F5479" w:rsidRPr="00DC7C5D">
        <w:rPr>
          <w:rFonts w:asciiTheme="minorHAnsi" w:hAnsiTheme="minorHAnsi" w:cstheme="minorHAnsi"/>
        </w:rPr>
        <w:t>ing</w:t>
      </w:r>
      <w:r w:rsidRPr="00DC7C5D">
        <w:rPr>
          <w:rFonts w:asciiTheme="minorHAnsi" w:hAnsiTheme="minorHAnsi" w:cstheme="minorHAnsi"/>
        </w:rPr>
        <w:t xml:space="preserve"> busy roads, </w:t>
      </w:r>
      <w:r w:rsidR="006F5479" w:rsidRPr="00DC7C5D">
        <w:rPr>
          <w:rFonts w:asciiTheme="minorHAnsi" w:hAnsiTheme="minorHAnsi" w:cstheme="minorHAnsi"/>
        </w:rPr>
        <w:t xml:space="preserve">and the inevitable confrontation </w:t>
      </w:r>
      <w:r w:rsidR="00635ECA" w:rsidRPr="00DC7C5D">
        <w:rPr>
          <w:rFonts w:asciiTheme="minorHAnsi" w:hAnsiTheme="minorHAnsi" w:cstheme="minorHAnsi"/>
        </w:rPr>
        <w:t xml:space="preserve">with motor vehicles </w:t>
      </w:r>
      <w:r w:rsidR="006F5479" w:rsidRPr="00DC7C5D">
        <w:rPr>
          <w:rFonts w:asciiTheme="minorHAnsi" w:hAnsiTheme="minorHAnsi" w:cstheme="minorHAnsi"/>
        </w:rPr>
        <w:t xml:space="preserve">on a dark, </w:t>
      </w:r>
      <w:r w:rsidR="00774BDA" w:rsidRPr="00DC7C5D">
        <w:rPr>
          <w:rFonts w:asciiTheme="minorHAnsi" w:hAnsiTheme="minorHAnsi" w:cstheme="minorHAnsi"/>
        </w:rPr>
        <w:t xml:space="preserve">damp </w:t>
      </w:r>
      <w:r w:rsidR="006F5479" w:rsidRPr="00DC7C5D">
        <w:rPr>
          <w:rFonts w:asciiTheme="minorHAnsi" w:hAnsiTheme="minorHAnsi" w:cstheme="minorHAnsi"/>
        </w:rPr>
        <w:t xml:space="preserve">night during rush hour, rarely ends well for the toads. Indeed, there are reports of huge declines at crossing sites, which is further contributing to the </w:t>
      </w:r>
      <w:r w:rsidR="009B490C" w:rsidRPr="00DC7C5D">
        <w:rPr>
          <w:rFonts w:asciiTheme="minorHAnsi" w:hAnsiTheme="minorHAnsi" w:cstheme="minorHAnsi"/>
        </w:rPr>
        <w:t xml:space="preserve">national </w:t>
      </w:r>
      <w:r w:rsidR="006F5479" w:rsidRPr="00DC7C5D">
        <w:rPr>
          <w:rFonts w:asciiTheme="minorHAnsi" w:hAnsiTheme="minorHAnsi" w:cstheme="minorHAnsi"/>
        </w:rPr>
        <w:t>declines that have been reported in</w:t>
      </w:r>
      <w:r w:rsidR="009B490C" w:rsidRPr="00DC7C5D">
        <w:rPr>
          <w:rFonts w:asciiTheme="minorHAnsi" w:hAnsiTheme="minorHAnsi" w:cstheme="minorHAnsi"/>
        </w:rPr>
        <w:t xml:space="preserve"> populations of this native</w:t>
      </w:r>
      <w:r w:rsidR="006F5479" w:rsidRPr="00DC7C5D">
        <w:rPr>
          <w:rFonts w:asciiTheme="minorHAnsi" w:hAnsiTheme="minorHAnsi" w:cstheme="minorHAnsi"/>
        </w:rPr>
        <w:t xml:space="preserve"> amphibian</w:t>
      </w:r>
      <w:r w:rsidR="00096191" w:rsidRPr="00DC7C5D">
        <w:rPr>
          <w:rFonts w:asciiTheme="minorHAnsi" w:hAnsiTheme="minorHAnsi" w:cstheme="minorHAnsi"/>
        </w:rPr>
        <w:t xml:space="preserve"> (</w:t>
      </w:r>
      <w:proofErr w:type="spellStart"/>
      <w:r w:rsidR="006A4C73" w:rsidRPr="00DC7C5D">
        <w:rPr>
          <w:rFonts w:asciiTheme="minorHAnsi" w:hAnsiTheme="minorHAnsi" w:cstheme="minorHAnsi"/>
        </w:rPr>
        <w:t>Petrovan</w:t>
      </w:r>
      <w:proofErr w:type="spellEnd"/>
      <w:r w:rsidR="006A4C73" w:rsidRPr="00DC7C5D">
        <w:rPr>
          <w:rFonts w:asciiTheme="minorHAnsi" w:hAnsiTheme="minorHAnsi" w:cstheme="minorHAnsi"/>
        </w:rPr>
        <w:t xml:space="preserve"> and Schmidt, </w:t>
      </w:r>
      <w:r w:rsidR="00297BC8">
        <w:rPr>
          <w:rFonts w:asciiTheme="minorHAnsi" w:hAnsiTheme="minorHAnsi" w:cstheme="minorHAnsi"/>
        </w:rPr>
        <w:t>2025</w:t>
      </w:r>
      <w:r w:rsidR="006A4C73" w:rsidRPr="00DC7C5D">
        <w:rPr>
          <w:rFonts w:asciiTheme="minorHAnsi" w:hAnsiTheme="minorHAnsi" w:cstheme="minorHAnsi"/>
        </w:rPr>
        <w:t>).</w:t>
      </w:r>
    </w:p>
    <w:p w14:paraId="2473EF6E" w14:textId="77777777" w:rsidR="006A4C73" w:rsidRPr="00DC7C5D" w:rsidRDefault="006A4C73" w:rsidP="00F35C99">
      <w:pPr>
        <w:rPr>
          <w:rFonts w:asciiTheme="minorHAnsi" w:hAnsiTheme="minorHAnsi" w:cstheme="minorHAnsi"/>
        </w:rPr>
      </w:pPr>
    </w:p>
    <w:p w14:paraId="0EB51E8A" w14:textId="16B95777" w:rsidR="006F5479" w:rsidRPr="00DC7C5D" w:rsidRDefault="006F5479" w:rsidP="00F35C99">
      <w:pPr>
        <w:rPr>
          <w:rFonts w:asciiTheme="minorHAnsi" w:hAnsiTheme="minorHAnsi" w:cstheme="minorHAnsi"/>
        </w:rPr>
      </w:pPr>
      <w:r w:rsidRPr="00DC7C5D">
        <w:rPr>
          <w:rFonts w:asciiTheme="minorHAnsi" w:hAnsiTheme="minorHAnsi" w:cstheme="minorHAnsi"/>
        </w:rPr>
        <w:t>One answer to this</w:t>
      </w:r>
      <w:r w:rsidR="00774BDA" w:rsidRPr="00DC7C5D">
        <w:rPr>
          <w:rFonts w:asciiTheme="minorHAnsi" w:hAnsiTheme="minorHAnsi" w:cstheme="minorHAnsi"/>
        </w:rPr>
        <w:t xml:space="preserve"> problem</w:t>
      </w:r>
      <w:r w:rsidRPr="00DC7C5D">
        <w:rPr>
          <w:rFonts w:asciiTheme="minorHAnsi" w:hAnsiTheme="minorHAnsi" w:cstheme="minorHAnsi"/>
        </w:rPr>
        <w:t xml:space="preserve"> </w:t>
      </w:r>
      <w:r w:rsidR="00774BDA" w:rsidRPr="00DC7C5D">
        <w:rPr>
          <w:rFonts w:asciiTheme="minorHAnsi" w:hAnsiTheme="minorHAnsi" w:cstheme="minorHAnsi"/>
        </w:rPr>
        <w:t xml:space="preserve">is the ‘Toads on Roads project’. </w:t>
      </w:r>
      <w:r w:rsidR="00DC514C" w:rsidRPr="00DC7C5D">
        <w:rPr>
          <w:rFonts w:asciiTheme="minorHAnsi" w:hAnsiTheme="minorHAnsi" w:cstheme="minorHAnsi"/>
        </w:rPr>
        <w:t>Running for over 20 years now</w:t>
      </w:r>
      <w:r w:rsidR="00B547B2" w:rsidRPr="00DC7C5D">
        <w:rPr>
          <w:rFonts w:asciiTheme="minorHAnsi" w:hAnsiTheme="minorHAnsi" w:cstheme="minorHAnsi"/>
        </w:rPr>
        <w:t>,</w:t>
      </w:r>
      <w:r w:rsidR="00DC514C" w:rsidRPr="00DC7C5D">
        <w:rPr>
          <w:rFonts w:asciiTheme="minorHAnsi" w:hAnsiTheme="minorHAnsi" w:cstheme="minorHAnsi"/>
        </w:rPr>
        <w:t xml:space="preserve"> the</w:t>
      </w:r>
      <w:r w:rsidR="00774BDA" w:rsidRPr="00DC7C5D">
        <w:rPr>
          <w:rFonts w:asciiTheme="minorHAnsi" w:hAnsiTheme="minorHAnsi" w:cstheme="minorHAnsi"/>
        </w:rPr>
        <w:t xml:space="preserve"> project</w:t>
      </w:r>
      <w:r w:rsidR="00DC514C" w:rsidRPr="00DC7C5D">
        <w:rPr>
          <w:rFonts w:asciiTheme="minorHAnsi" w:hAnsiTheme="minorHAnsi" w:cstheme="minorHAnsi"/>
        </w:rPr>
        <w:t xml:space="preserve"> </w:t>
      </w:r>
      <w:r w:rsidR="00DC7C5D" w:rsidRPr="00DC7C5D">
        <w:rPr>
          <w:rFonts w:asciiTheme="minorHAnsi" w:hAnsiTheme="minorHAnsi" w:cstheme="minorHAnsi"/>
        </w:rPr>
        <w:t>supports</w:t>
      </w:r>
      <w:r w:rsidR="00DC514C" w:rsidRPr="00DC7C5D">
        <w:rPr>
          <w:rFonts w:asciiTheme="minorHAnsi" w:hAnsiTheme="minorHAnsi" w:cstheme="minorHAnsi"/>
        </w:rPr>
        <w:t xml:space="preserve"> d</w:t>
      </w:r>
      <w:r w:rsidR="00F35C99" w:rsidRPr="00DC7C5D">
        <w:rPr>
          <w:rFonts w:asciiTheme="minorHAnsi" w:hAnsiTheme="minorHAnsi" w:cstheme="minorHAnsi"/>
        </w:rPr>
        <w:t xml:space="preserve">edicated </w:t>
      </w:r>
      <w:r w:rsidRPr="00DC7C5D">
        <w:rPr>
          <w:rFonts w:asciiTheme="minorHAnsi" w:hAnsiTheme="minorHAnsi" w:cstheme="minorHAnsi"/>
        </w:rPr>
        <w:t>individuals</w:t>
      </w:r>
      <w:r w:rsidR="00DC514C" w:rsidRPr="00DC7C5D">
        <w:rPr>
          <w:rFonts w:asciiTheme="minorHAnsi" w:hAnsiTheme="minorHAnsi" w:cstheme="minorHAnsi"/>
        </w:rPr>
        <w:t xml:space="preserve"> </w:t>
      </w:r>
      <w:r w:rsidR="00DC7C5D" w:rsidRPr="00DC7C5D">
        <w:rPr>
          <w:rFonts w:asciiTheme="minorHAnsi" w:hAnsiTheme="minorHAnsi" w:cstheme="minorHAnsi"/>
        </w:rPr>
        <w:t>who</w:t>
      </w:r>
      <w:r w:rsidR="00DC514C" w:rsidRPr="00DC7C5D">
        <w:rPr>
          <w:rFonts w:asciiTheme="minorHAnsi" w:hAnsiTheme="minorHAnsi" w:cstheme="minorHAnsi"/>
        </w:rPr>
        <w:t xml:space="preserve"> </w:t>
      </w:r>
      <w:r w:rsidR="00031E4F" w:rsidRPr="00DC7C5D">
        <w:rPr>
          <w:rFonts w:asciiTheme="minorHAnsi" w:hAnsiTheme="minorHAnsi" w:cstheme="minorHAnsi"/>
        </w:rPr>
        <w:t xml:space="preserve">help the toads </w:t>
      </w:r>
      <w:r w:rsidRPr="00DC7C5D">
        <w:rPr>
          <w:rFonts w:asciiTheme="minorHAnsi" w:hAnsiTheme="minorHAnsi" w:cstheme="minorHAnsi"/>
        </w:rPr>
        <w:t>duri</w:t>
      </w:r>
      <w:r w:rsidR="00031E4F" w:rsidRPr="00DC7C5D">
        <w:rPr>
          <w:rFonts w:asciiTheme="minorHAnsi" w:hAnsiTheme="minorHAnsi" w:cstheme="minorHAnsi"/>
        </w:rPr>
        <w:t>ng peak</w:t>
      </w:r>
      <w:r w:rsidR="00B547B2" w:rsidRPr="00DC7C5D">
        <w:rPr>
          <w:rFonts w:asciiTheme="minorHAnsi" w:hAnsiTheme="minorHAnsi" w:cstheme="minorHAnsi"/>
        </w:rPr>
        <w:t xml:space="preserve"> </w:t>
      </w:r>
      <w:r w:rsidR="00DC514C" w:rsidRPr="00DC7C5D">
        <w:rPr>
          <w:rFonts w:asciiTheme="minorHAnsi" w:hAnsiTheme="minorHAnsi" w:cstheme="minorHAnsi"/>
        </w:rPr>
        <w:t>crossing</w:t>
      </w:r>
      <w:r w:rsidRPr="00DC7C5D">
        <w:rPr>
          <w:rFonts w:asciiTheme="minorHAnsi" w:hAnsiTheme="minorHAnsi" w:cstheme="minorHAnsi"/>
        </w:rPr>
        <w:t xml:space="preserve"> times, on warm </w:t>
      </w:r>
      <w:r w:rsidR="00C37596" w:rsidRPr="00DC7C5D">
        <w:rPr>
          <w:rFonts w:asciiTheme="minorHAnsi" w:hAnsiTheme="minorHAnsi" w:cstheme="minorHAnsi"/>
        </w:rPr>
        <w:t>(</w:t>
      </w:r>
      <w:r w:rsidR="00064E56" w:rsidRPr="00DC7C5D">
        <w:rPr>
          <w:rFonts w:asciiTheme="minorHAnsi" w:hAnsiTheme="minorHAnsi" w:cstheme="minorHAnsi"/>
        </w:rPr>
        <w:t xml:space="preserve">&gt; </w:t>
      </w:r>
      <w:r w:rsidR="00805D46" w:rsidRPr="00DC7C5D">
        <w:rPr>
          <w:rFonts w:asciiTheme="minorHAnsi" w:hAnsiTheme="minorHAnsi" w:cstheme="minorHAnsi"/>
        </w:rPr>
        <w:t>5</w:t>
      </w:r>
      <w:r w:rsidR="00064E56" w:rsidRPr="00DC7C5D">
        <w:rPr>
          <w:rFonts w:asciiTheme="minorHAnsi" w:hAnsiTheme="minorHAnsi" w:cstheme="minorHAnsi"/>
          <w:vertAlign w:val="superscript"/>
        </w:rPr>
        <w:t>o</w:t>
      </w:r>
      <w:r w:rsidR="00064E56" w:rsidRPr="00DC7C5D">
        <w:rPr>
          <w:rFonts w:asciiTheme="minorHAnsi" w:hAnsiTheme="minorHAnsi" w:cstheme="minorHAnsi"/>
        </w:rPr>
        <w:t xml:space="preserve">C) </w:t>
      </w:r>
      <w:r w:rsidRPr="00DC7C5D">
        <w:rPr>
          <w:rFonts w:asciiTheme="minorHAnsi" w:hAnsiTheme="minorHAnsi" w:cstheme="minorHAnsi"/>
        </w:rPr>
        <w:t>and wet evenings</w:t>
      </w:r>
      <w:r w:rsidR="00740A29" w:rsidRPr="00DC7C5D">
        <w:rPr>
          <w:rFonts w:asciiTheme="minorHAnsi" w:hAnsiTheme="minorHAnsi" w:cstheme="minorHAnsi"/>
        </w:rPr>
        <w:t xml:space="preserve"> during the spring migration</w:t>
      </w:r>
      <w:r w:rsidR="00031E4F" w:rsidRPr="00DC7C5D">
        <w:rPr>
          <w:rFonts w:asciiTheme="minorHAnsi" w:hAnsiTheme="minorHAnsi" w:cstheme="minorHAnsi"/>
        </w:rPr>
        <w:t xml:space="preserve">. These </w:t>
      </w:r>
      <w:r w:rsidR="00C4271B" w:rsidRPr="00DC7C5D">
        <w:rPr>
          <w:rFonts w:asciiTheme="minorHAnsi" w:hAnsiTheme="minorHAnsi" w:cstheme="minorHAnsi"/>
        </w:rPr>
        <w:t>‘</w:t>
      </w:r>
      <w:r w:rsidR="00031E4F" w:rsidRPr="00DC7C5D">
        <w:rPr>
          <w:rFonts w:asciiTheme="minorHAnsi" w:hAnsiTheme="minorHAnsi" w:cstheme="minorHAnsi"/>
        </w:rPr>
        <w:t>toad patrollers</w:t>
      </w:r>
      <w:r w:rsidR="00C4271B" w:rsidRPr="00DC7C5D">
        <w:rPr>
          <w:rFonts w:asciiTheme="minorHAnsi" w:hAnsiTheme="minorHAnsi" w:cstheme="minorHAnsi"/>
        </w:rPr>
        <w:t>’</w:t>
      </w:r>
      <w:r w:rsidR="00031E4F" w:rsidRPr="00DC7C5D">
        <w:rPr>
          <w:rFonts w:asciiTheme="minorHAnsi" w:hAnsiTheme="minorHAnsi" w:cstheme="minorHAnsi"/>
        </w:rPr>
        <w:t xml:space="preserve"> g</w:t>
      </w:r>
      <w:r w:rsidRPr="00DC7C5D">
        <w:rPr>
          <w:rFonts w:asciiTheme="minorHAnsi" w:hAnsiTheme="minorHAnsi" w:cstheme="minorHAnsi"/>
        </w:rPr>
        <w:t xml:space="preserve">ather up </w:t>
      </w:r>
      <w:r w:rsidR="00031E4F" w:rsidRPr="00DC7C5D">
        <w:rPr>
          <w:rFonts w:asciiTheme="minorHAnsi" w:hAnsiTheme="minorHAnsi" w:cstheme="minorHAnsi"/>
        </w:rPr>
        <w:t xml:space="preserve">the migrating </w:t>
      </w:r>
      <w:r w:rsidRPr="00DC7C5D">
        <w:rPr>
          <w:rFonts w:asciiTheme="minorHAnsi" w:hAnsiTheme="minorHAnsi" w:cstheme="minorHAnsi"/>
        </w:rPr>
        <w:t>toads</w:t>
      </w:r>
      <w:r w:rsidR="00B547B2" w:rsidRPr="00DC7C5D">
        <w:rPr>
          <w:rFonts w:asciiTheme="minorHAnsi" w:hAnsiTheme="minorHAnsi" w:cstheme="minorHAnsi"/>
        </w:rPr>
        <w:t xml:space="preserve"> and other amphibians</w:t>
      </w:r>
      <w:r w:rsidRPr="00DC7C5D">
        <w:rPr>
          <w:rFonts w:asciiTheme="minorHAnsi" w:hAnsiTheme="minorHAnsi" w:cstheme="minorHAnsi"/>
        </w:rPr>
        <w:t xml:space="preserve">, </w:t>
      </w:r>
      <w:r w:rsidR="00031E4F" w:rsidRPr="00DC7C5D">
        <w:rPr>
          <w:rFonts w:asciiTheme="minorHAnsi" w:hAnsiTheme="minorHAnsi" w:cstheme="minorHAnsi"/>
        </w:rPr>
        <w:t xml:space="preserve">put them in buckets, </w:t>
      </w:r>
      <w:r w:rsidRPr="00DC7C5D">
        <w:rPr>
          <w:rFonts w:asciiTheme="minorHAnsi" w:hAnsiTheme="minorHAnsi" w:cstheme="minorHAnsi"/>
        </w:rPr>
        <w:t>and transport them safely to the other side</w:t>
      </w:r>
      <w:r w:rsidR="00267BEE" w:rsidRPr="00DC7C5D">
        <w:rPr>
          <w:rFonts w:asciiTheme="minorHAnsi" w:hAnsiTheme="minorHAnsi" w:cstheme="minorHAnsi"/>
        </w:rPr>
        <w:t xml:space="preserve"> of the road</w:t>
      </w:r>
      <w:r w:rsidRPr="00DC7C5D">
        <w:rPr>
          <w:rFonts w:asciiTheme="minorHAnsi" w:hAnsiTheme="minorHAnsi" w:cstheme="minorHAnsi"/>
        </w:rPr>
        <w:t xml:space="preserve">. There are many of these patrols across the country, and you may have seen the </w:t>
      </w:r>
      <w:r w:rsidR="00DC514C" w:rsidRPr="00DC7C5D">
        <w:rPr>
          <w:rFonts w:asciiTheme="minorHAnsi" w:hAnsiTheme="minorHAnsi" w:cstheme="minorHAnsi"/>
        </w:rPr>
        <w:t>distinct</w:t>
      </w:r>
      <w:r w:rsidRPr="00DC7C5D">
        <w:rPr>
          <w:rFonts w:asciiTheme="minorHAnsi" w:hAnsiTheme="minorHAnsi" w:cstheme="minorHAnsi"/>
        </w:rPr>
        <w:t xml:space="preserve"> ‘toad </w:t>
      </w:r>
      <w:r w:rsidR="00DC514C" w:rsidRPr="00DC7C5D">
        <w:rPr>
          <w:rFonts w:asciiTheme="minorHAnsi" w:hAnsiTheme="minorHAnsi" w:cstheme="minorHAnsi"/>
        </w:rPr>
        <w:t>crossing</w:t>
      </w:r>
      <w:r w:rsidRPr="00DC7C5D">
        <w:rPr>
          <w:rFonts w:asciiTheme="minorHAnsi" w:hAnsiTheme="minorHAnsi" w:cstheme="minorHAnsi"/>
        </w:rPr>
        <w:t>’ warning sign at important crossing areas.</w:t>
      </w:r>
      <w:r w:rsidR="00096191" w:rsidRPr="00DC7C5D">
        <w:rPr>
          <w:rFonts w:asciiTheme="minorHAnsi" w:hAnsiTheme="minorHAnsi" w:cstheme="minorHAnsi"/>
        </w:rPr>
        <w:t xml:space="preserve"> </w:t>
      </w:r>
    </w:p>
    <w:p w14:paraId="556143DC" w14:textId="77777777" w:rsidR="00DF52CF" w:rsidRPr="00DC7C5D" w:rsidRDefault="00DF52CF" w:rsidP="00F35C99">
      <w:pPr>
        <w:rPr>
          <w:rFonts w:asciiTheme="minorHAnsi" w:hAnsiTheme="minorHAnsi" w:cstheme="minorHAnsi"/>
        </w:rPr>
      </w:pPr>
    </w:p>
    <w:p w14:paraId="0F7543D0" w14:textId="64860D5D" w:rsidR="00F7202E" w:rsidRPr="00DC7C5D" w:rsidRDefault="006F5479">
      <w:pPr>
        <w:rPr>
          <w:rFonts w:asciiTheme="minorHAnsi" w:hAnsiTheme="minorHAnsi" w:cstheme="minorHAnsi"/>
        </w:rPr>
      </w:pPr>
      <w:proofErr w:type="spellStart"/>
      <w:r w:rsidRPr="00DC7C5D">
        <w:rPr>
          <w:rFonts w:asciiTheme="minorHAnsi" w:hAnsiTheme="minorHAnsi" w:cstheme="minorHAnsi"/>
        </w:rPr>
        <w:t>Froglife</w:t>
      </w:r>
      <w:proofErr w:type="spellEnd"/>
      <w:r w:rsidR="00096191" w:rsidRPr="00DC7C5D">
        <w:rPr>
          <w:rFonts w:asciiTheme="minorHAnsi" w:hAnsiTheme="minorHAnsi" w:cstheme="minorHAnsi"/>
        </w:rPr>
        <w:t xml:space="preserve"> </w:t>
      </w:r>
      <w:r w:rsidR="00BC5C36" w:rsidRPr="00DC7C5D">
        <w:rPr>
          <w:rFonts w:asciiTheme="minorHAnsi" w:hAnsiTheme="minorHAnsi" w:cstheme="minorHAnsi"/>
        </w:rPr>
        <w:t>(</w:t>
      </w:r>
      <w:hyperlink r:id="rId7" w:history="1">
        <w:r w:rsidR="00BC5C36" w:rsidRPr="00DC7C5D">
          <w:rPr>
            <w:rStyle w:val="Hyperlink"/>
            <w:rFonts w:asciiTheme="minorHAnsi" w:hAnsiTheme="minorHAnsi" w:cstheme="minorHAnsi"/>
          </w:rPr>
          <w:t>http://www.froglife.org/what-we-do/toads-on-roads</w:t>
        </w:r>
      </w:hyperlink>
      <w:r w:rsidR="00BC5C36" w:rsidRPr="00DC7C5D">
        <w:rPr>
          <w:rFonts w:asciiTheme="minorHAnsi" w:hAnsiTheme="minorHAnsi" w:cstheme="minorHAnsi"/>
        </w:rPr>
        <w:t xml:space="preserve">) </w:t>
      </w:r>
      <w:r w:rsidRPr="00DC7C5D">
        <w:rPr>
          <w:rFonts w:asciiTheme="minorHAnsi" w:hAnsiTheme="minorHAnsi" w:cstheme="minorHAnsi"/>
        </w:rPr>
        <w:t xml:space="preserve">take the national lead on toad patrolling, </w:t>
      </w:r>
      <w:r w:rsidR="00F7202E" w:rsidRPr="00DC7C5D">
        <w:rPr>
          <w:rFonts w:asciiTheme="minorHAnsi" w:hAnsiTheme="minorHAnsi" w:cstheme="minorHAnsi"/>
        </w:rPr>
        <w:t>and</w:t>
      </w:r>
      <w:r w:rsidR="00DC514C" w:rsidRPr="00DC7C5D">
        <w:rPr>
          <w:rFonts w:asciiTheme="minorHAnsi" w:hAnsiTheme="minorHAnsi" w:cstheme="minorHAnsi"/>
        </w:rPr>
        <w:t xml:space="preserve"> coordinate activities at the national level, including </w:t>
      </w:r>
      <w:r w:rsidR="00A0275F" w:rsidRPr="00DC7C5D">
        <w:rPr>
          <w:rFonts w:asciiTheme="minorHAnsi" w:hAnsiTheme="minorHAnsi" w:cstheme="minorHAnsi"/>
        </w:rPr>
        <w:t>registering the sites with</w:t>
      </w:r>
      <w:r w:rsidR="00DC514C" w:rsidRPr="00DC7C5D">
        <w:rPr>
          <w:rFonts w:asciiTheme="minorHAnsi" w:hAnsiTheme="minorHAnsi" w:cstheme="minorHAnsi"/>
        </w:rPr>
        <w:t xml:space="preserve"> local councils and highways authorities</w:t>
      </w:r>
      <w:r w:rsidR="00064E56" w:rsidRPr="00DC7C5D">
        <w:rPr>
          <w:rFonts w:asciiTheme="minorHAnsi" w:hAnsiTheme="minorHAnsi" w:cstheme="minorHAnsi"/>
        </w:rPr>
        <w:t>, and compiling the toad data collected</w:t>
      </w:r>
      <w:r w:rsidR="00267BEE" w:rsidRPr="00DC7C5D">
        <w:rPr>
          <w:rFonts w:asciiTheme="minorHAnsi" w:hAnsiTheme="minorHAnsi" w:cstheme="minorHAnsi"/>
        </w:rPr>
        <w:t xml:space="preserve">. </w:t>
      </w:r>
      <w:r w:rsidR="00297BC8">
        <w:rPr>
          <w:rFonts w:asciiTheme="minorHAnsi" w:hAnsiTheme="minorHAnsi" w:cstheme="minorHAnsi"/>
        </w:rPr>
        <w:t>M</w:t>
      </w:r>
      <w:r w:rsidR="000F7B4F" w:rsidRPr="00DC7C5D">
        <w:rPr>
          <w:rFonts w:asciiTheme="minorHAnsi" w:hAnsiTheme="minorHAnsi" w:cstheme="minorHAnsi"/>
        </w:rPr>
        <w:t xml:space="preserve">any ARGs </w:t>
      </w:r>
      <w:r w:rsidR="00C92AB6">
        <w:rPr>
          <w:rFonts w:asciiTheme="minorHAnsi" w:hAnsiTheme="minorHAnsi" w:cstheme="minorHAnsi"/>
        </w:rPr>
        <w:t xml:space="preserve">support or </w:t>
      </w:r>
      <w:r w:rsidR="00297BC8" w:rsidRPr="00DC7C5D">
        <w:rPr>
          <w:rFonts w:asciiTheme="minorHAnsi" w:hAnsiTheme="minorHAnsi" w:cstheme="minorHAnsi"/>
        </w:rPr>
        <w:t>coordinat</w:t>
      </w:r>
      <w:r w:rsidR="00297BC8">
        <w:rPr>
          <w:rFonts w:asciiTheme="minorHAnsi" w:hAnsiTheme="minorHAnsi" w:cstheme="minorHAnsi"/>
        </w:rPr>
        <w:t>e</w:t>
      </w:r>
      <w:r w:rsidR="00297BC8" w:rsidRPr="00DC7C5D">
        <w:rPr>
          <w:rFonts w:asciiTheme="minorHAnsi" w:hAnsiTheme="minorHAnsi" w:cstheme="minorHAnsi"/>
        </w:rPr>
        <w:t xml:space="preserve"> </w:t>
      </w:r>
      <w:r w:rsidRPr="00DC7C5D">
        <w:rPr>
          <w:rFonts w:asciiTheme="minorHAnsi" w:hAnsiTheme="minorHAnsi" w:cstheme="minorHAnsi"/>
        </w:rPr>
        <w:t>their lo</w:t>
      </w:r>
      <w:r w:rsidR="00A0275F" w:rsidRPr="00DC7C5D">
        <w:rPr>
          <w:rFonts w:asciiTheme="minorHAnsi" w:hAnsiTheme="minorHAnsi" w:cstheme="minorHAnsi"/>
        </w:rPr>
        <w:t>cal toad patrol</w:t>
      </w:r>
      <w:r w:rsidR="00297BC8">
        <w:rPr>
          <w:rFonts w:asciiTheme="minorHAnsi" w:hAnsiTheme="minorHAnsi" w:cstheme="minorHAnsi"/>
        </w:rPr>
        <w:t>s:</w:t>
      </w:r>
      <w:r w:rsidRPr="00DC7C5D">
        <w:rPr>
          <w:rFonts w:asciiTheme="minorHAnsi" w:hAnsiTheme="minorHAnsi" w:cstheme="minorHAnsi"/>
        </w:rPr>
        <w:t xml:space="preserve"> check</w:t>
      </w:r>
      <w:r w:rsidR="00297BC8">
        <w:rPr>
          <w:rFonts w:asciiTheme="minorHAnsi" w:hAnsiTheme="minorHAnsi" w:cstheme="minorHAnsi"/>
        </w:rPr>
        <w:t>ing</w:t>
      </w:r>
      <w:r w:rsidRPr="00DC7C5D">
        <w:rPr>
          <w:rFonts w:asciiTheme="minorHAnsi" w:hAnsiTheme="minorHAnsi" w:cstheme="minorHAnsi"/>
        </w:rPr>
        <w:t xml:space="preserve"> whether weather conditions are suitable for toads to cross</w:t>
      </w:r>
      <w:r w:rsidR="00F7202E" w:rsidRPr="00DC7C5D">
        <w:rPr>
          <w:rFonts w:asciiTheme="minorHAnsi" w:hAnsiTheme="minorHAnsi" w:cstheme="minorHAnsi"/>
        </w:rPr>
        <w:t xml:space="preserve">; </w:t>
      </w:r>
      <w:r w:rsidRPr="00DC7C5D">
        <w:rPr>
          <w:rFonts w:asciiTheme="minorHAnsi" w:hAnsiTheme="minorHAnsi" w:cstheme="minorHAnsi"/>
        </w:rPr>
        <w:t>organis</w:t>
      </w:r>
      <w:r w:rsidR="00297BC8">
        <w:rPr>
          <w:rFonts w:asciiTheme="minorHAnsi" w:hAnsiTheme="minorHAnsi" w:cstheme="minorHAnsi"/>
        </w:rPr>
        <w:t>ing</w:t>
      </w:r>
      <w:r w:rsidRPr="00DC7C5D">
        <w:rPr>
          <w:rFonts w:asciiTheme="minorHAnsi" w:hAnsiTheme="minorHAnsi" w:cstheme="minorHAnsi"/>
        </w:rPr>
        <w:t xml:space="preserve"> the rota </w:t>
      </w:r>
      <w:r w:rsidR="00267BEE" w:rsidRPr="00DC7C5D">
        <w:rPr>
          <w:rFonts w:asciiTheme="minorHAnsi" w:hAnsiTheme="minorHAnsi" w:cstheme="minorHAnsi"/>
        </w:rPr>
        <w:t xml:space="preserve">so that volunteers </w:t>
      </w:r>
      <w:r w:rsidRPr="00DC7C5D">
        <w:rPr>
          <w:rFonts w:asciiTheme="minorHAnsi" w:hAnsiTheme="minorHAnsi" w:cstheme="minorHAnsi"/>
        </w:rPr>
        <w:t xml:space="preserve">are evenly spread across the </w:t>
      </w:r>
      <w:r w:rsidR="00F7202E" w:rsidRPr="00DC7C5D">
        <w:rPr>
          <w:rFonts w:asciiTheme="minorHAnsi" w:hAnsiTheme="minorHAnsi" w:cstheme="minorHAnsi"/>
        </w:rPr>
        <w:t>migration period;</w:t>
      </w:r>
      <w:r w:rsidRPr="00DC7C5D">
        <w:rPr>
          <w:rFonts w:asciiTheme="minorHAnsi" w:hAnsiTheme="minorHAnsi" w:cstheme="minorHAnsi"/>
        </w:rPr>
        <w:t xml:space="preserve"> and to check</w:t>
      </w:r>
      <w:r w:rsidR="00297BC8">
        <w:rPr>
          <w:rFonts w:asciiTheme="minorHAnsi" w:hAnsiTheme="minorHAnsi" w:cstheme="minorHAnsi"/>
        </w:rPr>
        <w:t>ing</w:t>
      </w:r>
      <w:r w:rsidRPr="00DC7C5D">
        <w:rPr>
          <w:rFonts w:asciiTheme="minorHAnsi" w:hAnsiTheme="minorHAnsi" w:cstheme="minorHAnsi"/>
        </w:rPr>
        <w:t xml:space="preserve"> that health and safety precautions </w:t>
      </w:r>
      <w:r w:rsidR="00F7202E" w:rsidRPr="00DC7C5D">
        <w:rPr>
          <w:rFonts w:asciiTheme="minorHAnsi" w:hAnsiTheme="minorHAnsi" w:cstheme="minorHAnsi"/>
        </w:rPr>
        <w:t>are properly observed.</w:t>
      </w:r>
      <w:r w:rsidR="00297BC8">
        <w:rPr>
          <w:rFonts w:asciiTheme="minorHAnsi" w:hAnsiTheme="minorHAnsi" w:cstheme="minorHAnsi"/>
        </w:rPr>
        <w:t xml:space="preserve">  ARG UK therefore offer our own advice and guidance on running Toad Patrols</w:t>
      </w:r>
      <w:r w:rsidR="000D67D9">
        <w:rPr>
          <w:rFonts w:asciiTheme="minorHAnsi" w:hAnsiTheme="minorHAnsi" w:cstheme="minorHAnsi"/>
        </w:rPr>
        <w:t xml:space="preserve"> (we have worked with </w:t>
      </w:r>
      <w:proofErr w:type="spellStart"/>
      <w:r w:rsidR="000D67D9">
        <w:rPr>
          <w:rFonts w:asciiTheme="minorHAnsi" w:hAnsiTheme="minorHAnsi" w:cstheme="minorHAnsi"/>
        </w:rPr>
        <w:t>Froglife</w:t>
      </w:r>
      <w:proofErr w:type="spellEnd"/>
      <w:r w:rsidR="000D67D9">
        <w:rPr>
          <w:rFonts w:asciiTheme="minorHAnsi" w:hAnsiTheme="minorHAnsi" w:cstheme="minorHAnsi"/>
        </w:rPr>
        <w:t xml:space="preserve"> to ensure the two systems complement one another)</w:t>
      </w:r>
      <w:r w:rsidR="00297BC8">
        <w:rPr>
          <w:rFonts w:asciiTheme="minorHAnsi" w:hAnsiTheme="minorHAnsi" w:cstheme="minorHAnsi"/>
        </w:rPr>
        <w:t>.</w:t>
      </w:r>
      <w:r w:rsidR="000D67D9">
        <w:rPr>
          <w:rFonts w:asciiTheme="minorHAnsi" w:hAnsiTheme="minorHAnsi" w:cstheme="minorHAnsi"/>
        </w:rPr>
        <w:t xml:space="preserve">  Depending on whether your patrols is registered with </w:t>
      </w:r>
      <w:r w:rsidR="002A7731">
        <w:rPr>
          <w:rFonts w:asciiTheme="minorHAnsi" w:hAnsiTheme="minorHAnsi" w:cstheme="minorHAnsi"/>
        </w:rPr>
        <w:t>ARG</w:t>
      </w:r>
      <w:r w:rsidR="000D67D9">
        <w:rPr>
          <w:rFonts w:asciiTheme="minorHAnsi" w:hAnsiTheme="minorHAnsi" w:cstheme="minorHAnsi"/>
        </w:rPr>
        <w:t xml:space="preserve"> UK or </w:t>
      </w:r>
      <w:proofErr w:type="spellStart"/>
      <w:r w:rsidR="000D67D9">
        <w:rPr>
          <w:rFonts w:asciiTheme="minorHAnsi" w:hAnsiTheme="minorHAnsi" w:cstheme="minorHAnsi"/>
        </w:rPr>
        <w:t>Froglife</w:t>
      </w:r>
      <w:proofErr w:type="spellEnd"/>
      <w:r w:rsidR="000D67D9">
        <w:rPr>
          <w:rFonts w:asciiTheme="minorHAnsi" w:hAnsiTheme="minorHAnsi" w:cstheme="minorHAnsi"/>
        </w:rPr>
        <w:t xml:space="preserve"> you should follow the respective organisations procedures.</w:t>
      </w:r>
      <w:r w:rsidR="00F7202E" w:rsidRPr="00DC7C5D">
        <w:rPr>
          <w:rFonts w:asciiTheme="minorHAnsi" w:hAnsiTheme="minorHAnsi" w:cstheme="minorHAnsi"/>
        </w:rPr>
        <w:t xml:space="preserve"> </w:t>
      </w:r>
    </w:p>
    <w:p w14:paraId="20B743D4" w14:textId="77777777" w:rsidR="00031E4F" w:rsidRPr="00DC7C5D" w:rsidRDefault="00031E4F">
      <w:pPr>
        <w:rPr>
          <w:rFonts w:asciiTheme="minorHAnsi" w:hAnsiTheme="minorHAnsi" w:cstheme="minorHAnsi"/>
        </w:rPr>
      </w:pPr>
    </w:p>
    <w:p w14:paraId="31B1D783" w14:textId="014B4599" w:rsidR="007822ED" w:rsidRPr="00DC7C5D" w:rsidRDefault="00F7202E">
      <w:pPr>
        <w:rPr>
          <w:rFonts w:asciiTheme="minorHAnsi" w:hAnsiTheme="minorHAnsi" w:cstheme="minorHAnsi"/>
        </w:rPr>
      </w:pPr>
      <w:r w:rsidRPr="00DC7C5D">
        <w:rPr>
          <w:rFonts w:asciiTheme="minorHAnsi" w:hAnsiTheme="minorHAnsi" w:cstheme="minorHAnsi"/>
        </w:rPr>
        <w:t xml:space="preserve">To find out more about toad patrolling in your local </w:t>
      </w:r>
      <w:r w:rsidR="00B547B2" w:rsidRPr="00DC7C5D">
        <w:rPr>
          <w:rFonts w:asciiTheme="minorHAnsi" w:hAnsiTheme="minorHAnsi" w:cstheme="minorHAnsi"/>
        </w:rPr>
        <w:t>area please</w:t>
      </w:r>
      <w:r w:rsidR="00297BC8">
        <w:rPr>
          <w:rFonts w:asciiTheme="minorHAnsi" w:hAnsiTheme="minorHAnsi" w:cstheme="minorHAnsi"/>
        </w:rPr>
        <w:t xml:space="preserve"> visit </w:t>
      </w:r>
      <w:r w:rsidR="00297BC8" w:rsidRPr="00297BC8">
        <w:rPr>
          <w:rFonts w:asciiTheme="minorHAnsi" w:hAnsiTheme="minorHAnsi" w:cstheme="minorHAnsi"/>
        </w:rPr>
        <w:t>https://www.froglife.org/what-we-do/toads-on-roads/tormap/</w:t>
      </w:r>
      <w:r w:rsidR="00ED7FD7" w:rsidRPr="00DC7C5D">
        <w:rPr>
          <w:rFonts w:asciiTheme="minorHAnsi" w:hAnsiTheme="minorHAnsi" w:cstheme="minorHAnsi"/>
        </w:rPr>
        <w:t>,</w:t>
      </w:r>
      <w:r w:rsidR="00267BEE" w:rsidRPr="00DC7C5D">
        <w:rPr>
          <w:rFonts w:asciiTheme="minorHAnsi" w:hAnsiTheme="minorHAnsi" w:cstheme="minorHAnsi"/>
        </w:rPr>
        <w:t xml:space="preserve"> </w:t>
      </w:r>
      <w:r w:rsidR="00297BC8">
        <w:rPr>
          <w:rFonts w:asciiTheme="minorHAnsi" w:hAnsiTheme="minorHAnsi" w:cstheme="minorHAnsi"/>
        </w:rPr>
        <w:t xml:space="preserve">where you can get </w:t>
      </w:r>
      <w:r w:rsidR="00267BEE" w:rsidRPr="00DC7C5D">
        <w:rPr>
          <w:rFonts w:asciiTheme="minorHAnsi" w:hAnsiTheme="minorHAnsi" w:cstheme="minorHAnsi"/>
        </w:rPr>
        <w:t xml:space="preserve">in touch with your local toad patrol. If you spot an </w:t>
      </w:r>
      <w:r w:rsidR="00ED7FD7" w:rsidRPr="00DC7C5D">
        <w:rPr>
          <w:rFonts w:asciiTheme="minorHAnsi" w:hAnsiTheme="minorHAnsi" w:cstheme="minorHAnsi"/>
        </w:rPr>
        <w:t>un-registered/</w:t>
      </w:r>
      <w:r w:rsidR="00267BEE" w:rsidRPr="00DC7C5D">
        <w:rPr>
          <w:rFonts w:asciiTheme="minorHAnsi" w:hAnsiTheme="minorHAnsi" w:cstheme="minorHAnsi"/>
        </w:rPr>
        <w:t xml:space="preserve">unmanned toad crossing, then you are welcome </w:t>
      </w:r>
      <w:r w:rsidR="00064E56" w:rsidRPr="00DC7C5D">
        <w:rPr>
          <w:rFonts w:asciiTheme="minorHAnsi" w:hAnsiTheme="minorHAnsi" w:cstheme="minorHAnsi"/>
        </w:rPr>
        <w:t xml:space="preserve">to set up a new group, but you will need to contact </w:t>
      </w:r>
      <w:proofErr w:type="spellStart"/>
      <w:proofErr w:type="gramStart"/>
      <w:r w:rsidR="00064E56" w:rsidRPr="00DC7C5D">
        <w:rPr>
          <w:rFonts w:asciiTheme="minorHAnsi" w:hAnsiTheme="minorHAnsi" w:cstheme="minorHAnsi"/>
        </w:rPr>
        <w:t>Froglife</w:t>
      </w:r>
      <w:proofErr w:type="spellEnd"/>
      <w:r w:rsidR="00064E56" w:rsidRPr="00DC7C5D">
        <w:rPr>
          <w:rFonts w:asciiTheme="minorHAnsi" w:hAnsiTheme="minorHAnsi" w:cstheme="minorHAnsi"/>
        </w:rPr>
        <w:t xml:space="preserve">  to</w:t>
      </w:r>
      <w:proofErr w:type="gramEnd"/>
      <w:r w:rsidR="00064E56" w:rsidRPr="00DC7C5D">
        <w:rPr>
          <w:rFonts w:asciiTheme="minorHAnsi" w:hAnsiTheme="minorHAnsi" w:cstheme="minorHAnsi"/>
        </w:rPr>
        <w:t xml:space="preserve"> register it</w:t>
      </w:r>
      <w:r w:rsidR="00844F86" w:rsidRPr="00DC7C5D">
        <w:rPr>
          <w:rFonts w:asciiTheme="minorHAnsi" w:hAnsiTheme="minorHAnsi" w:cstheme="minorHAnsi"/>
        </w:rPr>
        <w:t>.</w:t>
      </w:r>
    </w:p>
    <w:p w14:paraId="0EA5789C" w14:textId="77777777" w:rsidR="00844F86" w:rsidRPr="00DC7C5D" w:rsidRDefault="00844F86">
      <w:pPr>
        <w:rPr>
          <w:rFonts w:asciiTheme="minorHAnsi" w:hAnsiTheme="minorHAnsi" w:cstheme="minorHAnsi"/>
        </w:rPr>
      </w:pPr>
    </w:p>
    <w:p w14:paraId="7D10BF1A" w14:textId="18A78F8B" w:rsidR="007822ED" w:rsidRPr="00DC7C5D" w:rsidRDefault="007822ED">
      <w:pPr>
        <w:rPr>
          <w:rFonts w:asciiTheme="minorHAnsi" w:hAnsiTheme="minorHAnsi" w:cstheme="minorHAnsi"/>
          <w:b/>
        </w:rPr>
      </w:pPr>
      <w:r w:rsidRPr="00DC7C5D">
        <w:rPr>
          <w:rFonts w:asciiTheme="minorHAnsi" w:hAnsiTheme="minorHAnsi" w:cstheme="minorHAnsi"/>
          <w:b/>
        </w:rPr>
        <w:t>Our</w:t>
      </w:r>
      <w:r w:rsidR="00297BC8" w:rsidRPr="00DC7C5D">
        <w:rPr>
          <w:rFonts w:asciiTheme="minorHAnsi" w:hAnsiTheme="minorHAnsi" w:cstheme="minorHAnsi"/>
          <w:b/>
        </w:rPr>
        <w:t xml:space="preserve"> </w:t>
      </w:r>
      <w:r w:rsidR="002F2E9F" w:rsidRPr="00DC7C5D">
        <w:rPr>
          <w:rFonts w:asciiTheme="minorHAnsi" w:hAnsiTheme="minorHAnsi" w:cstheme="minorHAnsi"/>
          <w:b/>
        </w:rPr>
        <w:t>‘</w:t>
      </w:r>
      <w:r w:rsidRPr="00DC7C5D">
        <w:rPr>
          <w:rFonts w:asciiTheme="minorHAnsi" w:hAnsiTheme="minorHAnsi" w:cstheme="minorHAnsi"/>
          <w:b/>
        </w:rPr>
        <w:t>Top Tips</w:t>
      </w:r>
      <w:r w:rsidR="002F2E9F" w:rsidRPr="00DC7C5D">
        <w:rPr>
          <w:rFonts w:asciiTheme="minorHAnsi" w:hAnsiTheme="minorHAnsi" w:cstheme="minorHAnsi"/>
          <w:b/>
        </w:rPr>
        <w:t>’</w:t>
      </w:r>
      <w:r w:rsidRPr="00DC7C5D">
        <w:rPr>
          <w:rFonts w:asciiTheme="minorHAnsi" w:hAnsiTheme="minorHAnsi" w:cstheme="minorHAnsi"/>
          <w:b/>
        </w:rPr>
        <w:t xml:space="preserve"> for</w:t>
      </w:r>
      <w:r w:rsidR="002F2E9F" w:rsidRPr="00DC7C5D">
        <w:rPr>
          <w:rFonts w:asciiTheme="minorHAnsi" w:hAnsiTheme="minorHAnsi" w:cstheme="minorHAnsi"/>
          <w:b/>
        </w:rPr>
        <w:t xml:space="preserve"> t</w:t>
      </w:r>
      <w:r w:rsidRPr="00DC7C5D">
        <w:rPr>
          <w:rFonts w:asciiTheme="minorHAnsi" w:hAnsiTheme="minorHAnsi" w:cstheme="minorHAnsi"/>
          <w:b/>
        </w:rPr>
        <w:t>oad patrollers and coordinators</w:t>
      </w:r>
      <w:r w:rsidR="00297BC8">
        <w:rPr>
          <w:rFonts w:asciiTheme="minorHAnsi" w:hAnsiTheme="minorHAnsi" w:cstheme="minorHAnsi"/>
          <w:b/>
        </w:rPr>
        <w:t xml:space="preserve"> registered with ARG UK</w:t>
      </w:r>
    </w:p>
    <w:p w14:paraId="06803EC3" w14:textId="77777777" w:rsidR="007822ED" w:rsidRPr="00DC7C5D" w:rsidRDefault="007822ED">
      <w:pPr>
        <w:rPr>
          <w:rFonts w:asciiTheme="minorHAnsi" w:hAnsiTheme="minorHAnsi" w:cstheme="minorHAnsi"/>
          <w:b/>
        </w:rPr>
      </w:pPr>
    </w:p>
    <w:p w14:paraId="524741C0" w14:textId="77777777" w:rsidR="00DC7C5D" w:rsidRPr="00DC7C5D" w:rsidRDefault="007822ED" w:rsidP="00DC7C5D">
      <w:pPr>
        <w:pStyle w:val="ListParagraph"/>
        <w:numPr>
          <w:ilvl w:val="0"/>
          <w:numId w:val="3"/>
        </w:numPr>
        <w:rPr>
          <w:rFonts w:asciiTheme="minorHAnsi" w:hAnsiTheme="minorHAnsi" w:cstheme="minorHAnsi"/>
        </w:rPr>
      </w:pPr>
      <w:r w:rsidRPr="00DC7C5D">
        <w:rPr>
          <w:rFonts w:asciiTheme="minorHAnsi" w:hAnsiTheme="minorHAnsi" w:cstheme="minorHAnsi"/>
        </w:rPr>
        <w:t>You can join an existing patrol or</w:t>
      </w:r>
      <w:r w:rsidR="002F2E9F" w:rsidRPr="00DC7C5D">
        <w:rPr>
          <w:rFonts w:asciiTheme="minorHAnsi" w:hAnsiTheme="minorHAnsi" w:cstheme="minorHAnsi"/>
        </w:rPr>
        <w:t>,</w:t>
      </w:r>
      <w:r w:rsidRPr="00DC7C5D">
        <w:rPr>
          <w:rFonts w:asciiTheme="minorHAnsi" w:hAnsiTheme="minorHAnsi" w:cstheme="minorHAnsi"/>
        </w:rPr>
        <w:t xml:space="preserve"> if you find a</w:t>
      </w:r>
      <w:r w:rsidR="00BC5C36" w:rsidRPr="00DC7C5D">
        <w:rPr>
          <w:rFonts w:asciiTheme="minorHAnsi" w:hAnsiTheme="minorHAnsi" w:cstheme="minorHAnsi"/>
        </w:rPr>
        <w:t>n unmanned</w:t>
      </w:r>
      <w:r w:rsidRPr="00DC7C5D">
        <w:rPr>
          <w:rFonts w:asciiTheme="minorHAnsi" w:hAnsiTheme="minorHAnsi" w:cstheme="minorHAnsi"/>
        </w:rPr>
        <w:t xml:space="preserve"> </w:t>
      </w:r>
      <w:r w:rsidR="00805EDE" w:rsidRPr="00DC7C5D">
        <w:rPr>
          <w:rFonts w:asciiTheme="minorHAnsi" w:hAnsiTheme="minorHAnsi" w:cstheme="minorHAnsi"/>
        </w:rPr>
        <w:t xml:space="preserve">toad </w:t>
      </w:r>
      <w:r w:rsidRPr="00DC7C5D">
        <w:rPr>
          <w:rFonts w:asciiTheme="minorHAnsi" w:hAnsiTheme="minorHAnsi" w:cstheme="minorHAnsi"/>
        </w:rPr>
        <w:t xml:space="preserve">crossing area </w:t>
      </w:r>
      <w:r w:rsidR="002F2E9F" w:rsidRPr="00DC7C5D">
        <w:rPr>
          <w:rFonts w:asciiTheme="minorHAnsi" w:hAnsiTheme="minorHAnsi" w:cstheme="minorHAnsi"/>
        </w:rPr>
        <w:t>you would like to register, then</w:t>
      </w:r>
      <w:r w:rsidRPr="00DC7C5D">
        <w:rPr>
          <w:rFonts w:asciiTheme="minorHAnsi" w:hAnsiTheme="minorHAnsi" w:cstheme="minorHAnsi"/>
        </w:rPr>
        <w:t xml:space="preserve"> contact </w:t>
      </w:r>
      <w:proofErr w:type="spellStart"/>
      <w:r w:rsidRPr="00DC7C5D">
        <w:rPr>
          <w:rFonts w:asciiTheme="minorHAnsi" w:hAnsiTheme="minorHAnsi" w:cstheme="minorHAnsi"/>
        </w:rPr>
        <w:t>Froglife</w:t>
      </w:r>
      <w:proofErr w:type="spellEnd"/>
      <w:r w:rsidRPr="00DC7C5D">
        <w:rPr>
          <w:rFonts w:asciiTheme="minorHAnsi" w:hAnsiTheme="minorHAnsi" w:cstheme="minorHAnsi"/>
        </w:rPr>
        <w:t xml:space="preserve"> to find out more about setting one up.</w:t>
      </w:r>
    </w:p>
    <w:p w14:paraId="595E2EF3" w14:textId="77777777" w:rsidR="00DC7C5D" w:rsidRPr="00DC7C5D" w:rsidRDefault="00DC7C5D" w:rsidP="00DC7C5D">
      <w:pPr>
        <w:pStyle w:val="ListParagraph"/>
        <w:rPr>
          <w:rFonts w:asciiTheme="minorHAnsi" w:hAnsiTheme="minorHAnsi" w:cstheme="minorHAnsi"/>
        </w:rPr>
      </w:pPr>
    </w:p>
    <w:p w14:paraId="1C67B72F" w14:textId="12B23314" w:rsidR="007E1046" w:rsidRPr="00DC7C5D" w:rsidRDefault="007822ED" w:rsidP="00DC7C5D">
      <w:pPr>
        <w:pStyle w:val="ListParagraph"/>
        <w:numPr>
          <w:ilvl w:val="0"/>
          <w:numId w:val="3"/>
        </w:numPr>
        <w:rPr>
          <w:rFonts w:asciiTheme="minorHAnsi" w:hAnsiTheme="minorHAnsi" w:cstheme="minorHAnsi"/>
        </w:rPr>
      </w:pPr>
      <w:r w:rsidRPr="00DC7C5D">
        <w:rPr>
          <w:rFonts w:asciiTheme="minorHAnsi" w:hAnsiTheme="minorHAnsi" w:cstheme="minorHAnsi"/>
        </w:rPr>
        <w:t xml:space="preserve">Before setting out make sure </w:t>
      </w:r>
      <w:r w:rsidR="002F2E9F" w:rsidRPr="00DC7C5D">
        <w:rPr>
          <w:rFonts w:asciiTheme="minorHAnsi" w:hAnsiTheme="minorHAnsi" w:cstheme="minorHAnsi"/>
        </w:rPr>
        <w:t xml:space="preserve">that </w:t>
      </w:r>
      <w:r w:rsidRPr="00DC7C5D">
        <w:rPr>
          <w:rFonts w:asciiTheme="minorHAnsi" w:hAnsiTheme="minorHAnsi" w:cstheme="minorHAnsi"/>
        </w:rPr>
        <w:t>you have completed a risk assessment</w:t>
      </w:r>
      <w:r w:rsidR="002F2E9F" w:rsidRPr="00DC7C5D">
        <w:rPr>
          <w:rFonts w:asciiTheme="minorHAnsi" w:hAnsiTheme="minorHAnsi" w:cstheme="minorHAnsi"/>
        </w:rPr>
        <w:t xml:space="preserve"> for the site</w:t>
      </w:r>
      <w:r w:rsidRPr="00DC7C5D">
        <w:rPr>
          <w:rFonts w:asciiTheme="minorHAnsi" w:hAnsiTheme="minorHAnsi" w:cstheme="minorHAnsi"/>
        </w:rPr>
        <w:t>. Our blan</w:t>
      </w:r>
      <w:r w:rsidR="002F2E9F" w:rsidRPr="00DC7C5D">
        <w:rPr>
          <w:rFonts w:asciiTheme="minorHAnsi" w:hAnsiTheme="minorHAnsi" w:cstheme="minorHAnsi"/>
        </w:rPr>
        <w:t>k</w:t>
      </w:r>
      <w:r w:rsidRPr="00DC7C5D">
        <w:rPr>
          <w:rFonts w:asciiTheme="minorHAnsi" w:hAnsiTheme="minorHAnsi" w:cstheme="minorHAnsi"/>
        </w:rPr>
        <w:t xml:space="preserve"> </w:t>
      </w:r>
      <w:r w:rsidR="002F2E9F" w:rsidRPr="00DC7C5D">
        <w:rPr>
          <w:rFonts w:asciiTheme="minorHAnsi" w:hAnsiTheme="minorHAnsi" w:cstheme="minorHAnsi"/>
        </w:rPr>
        <w:t xml:space="preserve">template </w:t>
      </w:r>
      <w:r w:rsidR="00DC7C5D" w:rsidRPr="00DC7C5D">
        <w:rPr>
          <w:rFonts w:asciiTheme="minorHAnsi" w:hAnsiTheme="minorHAnsi" w:cstheme="minorHAnsi"/>
        </w:rPr>
        <w:t xml:space="preserve">can be downloaded from </w:t>
      </w:r>
      <w:hyperlink r:id="rId8" w:history="1">
        <w:r w:rsidR="00DC7C5D" w:rsidRPr="00DC7C5D">
          <w:rPr>
            <w:rFonts w:asciiTheme="minorHAnsi" w:hAnsiTheme="minorHAnsi" w:cstheme="minorHAnsi"/>
          </w:rPr>
          <w:t>https://www.arguk.org/get-involved/projects-surveys/toads-on-roads-toad-patrolling-for-args</w:t>
        </w:r>
      </w:hyperlink>
    </w:p>
    <w:p w14:paraId="4CBDFD81" w14:textId="77777777" w:rsidR="00DC7C5D" w:rsidRPr="00DC7C5D" w:rsidRDefault="00DC7C5D" w:rsidP="00DC7C5D">
      <w:pPr>
        <w:pStyle w:val="ListParagraph"/>
        <w:ind w:left="360"/>
        <w:rPr>
          <w:rFonts w:asciiTheme="minorHAnsi" w:hAnsiTheme="minorHAnsi" w:cstheme="minorHAnsi"/>
        </w:rPr>
      </w:pPr>
    </w:p>
    <w:p w14:paraId="51EB429E" w14:textId="24F3DDB7" w:rsidR="00805EDE" w:rsidRPr="00DC7C5D" w:rsidRDefault="00844F86" w:rsidP="00DC7C5D">
      <w:pPr>
        <w:pStyle w:val="ListParagraph"/>
        <w:numPr>
          <w:ilvl w:val="0"/>
          <w:numId w:val="3"/>
        </w:numPr>
        <w:rPr>
          <w:rFonts w:asciiTheme="minorHAnsi" w:hAnsiTheme="minorHAnsi" w:cstheme="minorHAnsi"/>
        </w:rPr>
      </w:pPr>
      <w:r w:rsidRPr="00DC7C5D">
        <w:rPr>
          <w:rFonts w:asciiTheme="minorHAnsi" w:hAnsiTheme="minorHAnsi" w:cstheme="minorHAnsi"/>
        </w:rPr>
        <w:t xml:space="preserve">In order to comply with the </w:t>
      </w:r>
      <w:r w:rsidR="00805EDE" w:rsidRPr="00DC7C5D">
        <w:rPr>
          <w:rFonts w:asciiTheme="minorHAnsi" w:hAnsiTheme="minorHAnsi" w:cstheme="minorHAnsi"/>
        </w:rPr>
        <w:t>umbrella</w:t>
      </w:r>
      <w:r w:rsidRPr="00DC7C5D">
        <w:rPr>
          <w:rFonts w:asciiTheme="minorHAnsi" w:hAnsiTheme="minorHAnsi" w:cstheme="minorHAnsi"/>
        </w:rPr>
        <w:t xml:space="preserve"> insurance</w:t>
      </w:r>
      <w:r w:rsidR="00C4271B" w:rsidRPr="00DC7C5D">
        <w:rPr>
          <w:rFonts w:asciiTheme="minorHAnsi" w:hAnsiTheme="minorHAnsi" w:cstheme="minorHAnsi"/>
        </w:rPr>
        <w:t xml:space="preserve"> that </w:t>
      </w:r>
      <w:r w:rsidR="00297BC8">
        <w:rPr>
          <w:rFonts w:asciiTheme="minorHAnsi" w:hAnsiTheme="minorHAnsi" w:cstheme="minorHAnsi"/>
        </w:rPr>
        <w:t>is</w:t>
      </w:r>
      <w:r w:rsidR="00297BC8" w:rsidRPr="00DC7C5D">
        <w:rPr>
          <w:rFonts w:asciiTheme="minorHAnsi" w:hAnsiTheme="minorHAnsi" w:cstheme="minorHAnsi"/>
        </w:rPr>
        <w:t xml:space="preserve"> </w:t>
      </w:r>
      <w:r w:rsidR="00C4271B" w:rsidRPr="00DC7C5D">
        <w:rPr>
          <w:rFonts w:asciiTheme="minorHAnsi" w:hAnsiTheme="minorHAnsi" w:cstheme="minorHAnsi"/>
        </w:rPr>
        <w:t>oper</w:t>
      </w:r>
      <w:r w:rsidR="00BC5C36" w:rsidRPr="00DC7C5D">
        <w:rPr>
          <w:rFonts w:asciiTheme="minorHAnsi" w:hAnsiTheme="minorHAnsi" w:cstheme="minorHAnsi"/>
        </w:rPr>
        <w:t>ated by ARG UK</w:t>
      </w:r>
      <w:r w:rsidR="00C4271B" w:rsidRPr="00DC7C5D">
        <w:rPr>
          <w:rFonts w:asciiTheme="minorHAnsi" w:hAnsiTheme="minorHAnsi" w:cstheme="minorHAnsi"/>
        </w:rPr>
        <w:t xml:space="preserve">, </w:t>
      </w:r>
      <w:r w:rsidRPr="00DC7C5D">
        <w:rPr>
          <w:rFonts w:asciiTheme="minorHAnsi" w:hAnsiTheme="minorHAnsi" w:cstheme="minorHAnsi"/>
        </w:rPr>
        <w:t>you must e</w:t>
      </w:r>
      <w:r w:rsidR="007822ED" w:rsidRPr="00DC7C5D">
        <w:rPr>
          <w:rFonts w:asciiTheme="minorHAnsi" w:hAnsiTheme="minorHAnsi" w:cstheme="minorHAnsi"/>
        </w:rPr>
        <w:t xml:space="preserve">nsure that all </w:t>
      </w:r>
      <w:r w:rsidR="00805EDE" w:rsidRPr="00DC7C5D">
        <w:rPr>
          <w:rFonts w:asciiTheme="minorHAnsi" w:hAnsiTheme="minorHAnsi" w:cstheme="minorHAnsi"/>
        </w:rPr>
        <w:t xml:space="preserve">your </w:t>
      </w:r>
      <w:r w:rsidR="007822ED" w:rsidRPr="00DC7C5D">
        <w:rPr>
          <w:rFonts w:asciiTheme="minorHAnsi" w:hAnsiTheme="minorHAnsi" w:cstheme="minorHAnsi"/>
        </w:rPr>
        <w:t>volunteers have signed the volunteer agreement</w:t>
      </w:r>
      <w:r w:rsidR="00DC7C5D" w:rsidRPr="00DC7C5D">
        <w:rPr>
          <w:rFonts w:asciiTheme="minorHAnsi" w:hAnsiTheme="minorHAnsi" w:cstheme="minorHAnsi"/>
        </w:rPr>
        <w:t xml:space="preserve"> (also available from ARGWEB)</w:t>
      </w:r>
      <w:r w:rsidR="00805EDE" w:rsidRPr="00DC7C5D">
        <w:rPr>
          <w:rFonts w:asciiTheme="minorHAnsi" w:hAnsiTheme="minorHAnsi" w:cstheme="minorHAnsi"/>
        </w:rPr>
        <w:t xml:space="preserve">, and that you have </w:t>
      </w:r>
      <w:r w:rsidR="00DC7C5D" w:rsidRPr="00DC7C5D">
        <w:rPr>
          <w:rFonts w:asciiTheme="minorHAnsi" w:hAnsiTheme="minorHAnsi" w:cstheme="minorHAnsi"/>
        </w:rPr>
        <w:t xml:space="preserve">(electronic or paper) </w:t>
      </w:r>
      <w:r w:rsidR="00805EDE" w:rsidRPr="00DC7C5D">
        <w:rPr>
          <w:rFonts w:asciiTheme="minorHAnsi" w:hAnsiTheme="minorHAnsi" w:cstheme="minorHAnsi"/>
        </w:rPr>
        <w:t>copies of these.</w:t>
      </w:r>
    </w:p>
    <w:p w14:paraId="4967783F" w14:textId="77777777" w:rsidR="007E1046" w:rsidRPr="00DC7C5D" w:rsidRDefault="007E1046" w:rsidP="007E1046">
      <w:pPr>
        <w:pStyle w:val="ListParagraph"/>
        <w:rPr>
          <w:rFonts w:asciiTheme="minorHAnsi" w:hAnsiTheme="minorHAnsi" w:cstheme="minorHAnsi"/>
        </w:rPr>
      </w:pPr>
    </w:p>
    <w:p w14:paraId="217CE25A" w14:textId="14B1B1DF" w:rsidR="00805D46" w:rsidRPr="00DC7C5D" w:rsidRDefault="00805EDE" w:rsidP="007822ED">
      <w:pPr>
        <w:pStyle w:val="ListParagraph"/>
        <w:numPr>
          <w:ilvl w:val="0"/>
          <w:numId w:val="3"/>
        </w:numPr>
        <w:rPr>
          <w:rFonts w:asciiTheme="minorHAnsi" w:hAnsiTheme="minorHAnsi" w:cstheme="minorHAnsi"/>
        </w:rPr>
      </w:pPr>
      <w:r w:rsidRPr="00DC7C5D">
        <w:rPr>
          <w:rFonts w:asciiTheme="minorHAnsi" w:hAnsiTheme="minorHAnsi" w:cstheme="minorHAnsi"/>
        </w:rPr>
        <w:lastRenderedPageBreak/>
        <w:t>Check that your volunteers</w:t>
      </w:r>
      <w:r w:rsidR="007822ED" w:rsidRPr="00DC7C5D">
        <w:rPr>
          <w:rFonts w:asciiTheme="minorHAnsi" w:hAnsiTheme="minorHAnsi" w:cstheme="minorHAnsi"/>
        </w:rPr>
        <w:t xml:space="preserve"> are </w:t>
      </w:r>
      <w:r w:rsidR="00DA3CCE" w:rsidRPr="00DC7C5D">
        <w:rPr>
          <w:rFonts w:asciiTheme="minorHAnsi" w:hAnsiTheme="minorHAnsi" w:cstheme="minorHAnsi"/>
        </w:rPr>
        <w:t xml:space="preserve">suitably attired, with warm/water proof clothes and </w:t>
      </w:r>
      <w:r w:rsidR="005F4E96" w:rsidRPr="00DC7C5D">
        <w:rPr>
          <w:rFonts w:asciiTheme="minorHAnsi" w:hAnsiTheme="minorHAnsi" w:cstheme="minorHAnsi"/>
        </w:rPr>
        <w:t xml:space="preserve">robust </w:t>
      </w:r>
      <w:r w:rsidR="00DA3CCE" w:rsidRPr="00DC7C5D">
        <w:rPr>
          <w:rFonts w:asciiTheme="minorHAnsi" w:hAnsiTheme="minorHAnsi" w:cstheme="minorHAnsi"/>
        </w:rPr>
        <w:t>footwear. Ensure that everybody has a torch, a bucket</w:t>
      </w:r>
      <w:r w:rsidR="00805D46" w:rsidRPr="00DC7C5D">
        <w:rPr>
          <w:rFonts w:asciiTheme="minorHAnsi" w:hAnsiTheme="minorHAnsi" w:cstheme="minorHAnsi"/>
        </w:rPr>
        <w:t xml:space="preserve"> and a hi vis vest or jacket</w:t>
      </w:r>
      <w:r w:rsidR="00DC7C5D" w:rsidRPr="00DC7C5D">
        <w:rPr>
          <w:rFonts w:asciiTheme="minorHAnsi" w:hAnsiTheme="minorHAnsi" w:cstheme="minorHAnsi"/>
        </w:rPr>
        <w:t>.</w:t>
      </w:r>
    </w:p>
    <w:p w14:paraId="4F046BE3" w14:textId="77777777" w:rsidR="00805D46" w:rsidRPr="00DC7C5D" w:rsidRDefault="00805D46" w:rsidP="00805D46">
      <w:pPr>
        <w:pStyle w:val="ListParagraph"/>
        <w:rPr>
          <w:rFonts w:asciiTheme="minorHAnsi" w:hAnsiTheme="minorHAnsi" w:cstheme="minorHAnsi"/>
        </w:rPr>
      </w:pPr>
    </w:p>
    <w:p w14:paraId="77ABD175" w14:textId="77777777" w:rsidR="007822ED" w:rsidRPr="00DC7C5D" w:rsidRDefault="00805D46" w:rsidP="00805D46">
      <w:pPr>
        <w:pStyle w:val="ListParagraph"/>
        <w:rPr>
          <w:rFonts w:asciiTheme="minorHAnsi" w:hAnsiTheme="minorHAnsi" w:cstheme="minorHAnsi"/>
        </w:rPr>
      </w:pPr>
      <w:r w:rsidRPr="00DC7C5D">
        <w:rPr>
          <w:rFonts w:asciiTheme="minorHAnsi" w:hAnsiTheme="minorHAnsi" w:cstheme="minorHAnsi"/>
        </w:rPr>
        <w:t>When you are wearing a hi vis ja</w:t>
      </w:r>
      <w:r w:rsidR="005F4E96" w:rsidRPr="00DC7C5D">
        <w:rPr>
          <w:rFonts w:asciiTheme="minorHAnsi" w:hAnsiTheme="minorHAnsi" w:cstheme="minorHAnsi"/>
        </w:rPr>
        <w:t>cket make sure it is not</w:t>
      </w:r>
      <w:r w:rsidRPr="00DC7C5D">
        <w:rPr>
          <w:rFonts w:asciiTheme="minorHAnsi" w:hAnsiTheme="minorHAnsi" w:cstheme="minorHAnsi"/>
        </w:rPr>
        <w:t xml:space="preserve"> obscured by a</w:t>
      </w:r>
      <w:r w:rsidR="005F4E96" w:rsidRPr="00DC7C5D">
        <w:rPr>
          <w:rFonts w:asciiTheme="minorHAnsi" w:hAnsiTheme="minorHAnsi" w:cstheme="minorHAnsi"/>
        </w:rPr>
        <w:t>n over</w:t>
      </w:r>
      <w:r w:rsidRPr="00DC7C5D">
        <w:rPr>
          <w:rFonts w:asciiTheme="minorHAnsi" w:hAnsiTheme="minorHAnsi" w:cstheme="minorHAnsi"/>
        </w:rPr>
        <w:t xml:space="preserve"> jacket, rucksack or bag and if</w:t>
      </w:r>
      <w:r w:rsidR="005F4E96" w:rsidRPr="00DC7C5D">
        <w:rPr>
          <w:rFonts w:asciiTheme="minorHAnsi" w:hAnsiTheme="minorHAnsi" w:cstheme="minorHAnsi"/>
        </w:rPr>
        <w:t xml:space="preserve"> </w:t>
      </w:r>
      <w:r w:rsidRPr="00DC7C5D">
        <w:rPr>
          <w:rFonts w:asciiTheme="minorHAnsi" w:hAnsiTheme="minorHAnsi" w:cstheme="minorHAnsi"/>
        </w:rPr>
        <w:t>you bend forward</w:t>
      </w:r>
      <w:r w:rsidR="005F4E96" w:rsidRPr="00DC7C5D">
        <w:rPr>
          <w:rFonts w:asciiTheme="minorHAnsi" w:hAnsiTheme="minorHAnsi" w:cstheme="minorHAnsi"/>
        </w:rPr>
        <w:t xml:space="preserve"> to pick up an amphibian</w:t>
      </w:r>
      <w:r w:rsidRPr="00DC7C5D">
        <w:rPr>
          <w:rFonts w:asciiTheme="minorHAnsi" w:hAnsiTheme="minorHAnsi" w:cstheme="minorHAnsi"/>
        </w:rPr>
        <w:t>, make sure that you are always sideways on to traffic so that your hi vis gear is still visible.</w:t>
      </w:r>
    </w:p>
    <w:p w14:paraId="158F6839" w14:textId="77777777" w:rsidR="007E1046" w:rsidRPr="00DC7C5D" w:rsidRDefault="007E1046" w:rsidP="007E1046">
      <w:pPr>
        <w:rPr>
          <w:rFonts w:asciiTheme="minorHAnsi" w:hAnsiTheme="minorHAnsi" w:cstheme="minorHAnsi"/>
        </w:rPr>
      </w:pPr>
    </w:p>
    <w:p w14:paraId="399E09C8" w14:textId="77777777" w:rsidR="00DA3CCE" w:rsidRPr="00DC7C5D" w:rsidRDefault="00BC5C36" w:rsidP="007822ED">
      <w:pPr>
        <w:pStyle w:val="ListParagraph"/>
        <w:numPr>
          <w:ilvl w:val="0"/>
          <w:numId w:val="3"/>
        </w:numPr>
        <w:rPr>
          <w:rFonts w:asciiTheme="minorHAnsi" w:hAnsiTheme="minorHAnsi" w:cstheme="minorHAnsi"/>
        </w:rPr>
      </w:pPr>
      <w:r w:rsidRPr="00DC7C5D">
        <w:rPr>
          <w:rFonts w:asciiTheme="minorHAnsi" w:hAnsiTheme="minorHAnsi" w:cstheme="minorHAnsi"/>
        </w:rPr>
        <w:t xml:space="preserve">Please read Advice note 4: </w:t>
      </w:r>
      <w:hyperlink r:id="rId9" w:history="1">
        <w:r w:rsidRPr="00DC7C5D">
          <w:rPr>
            <w:rFonts w:asciiTheme="minorHAnsi" w:hAnsiTheme="minorHAnsi" w:cstheme="minorHAnsi"/>
          </w:rPr>
          <w:t>Amphibian Disease Precautions, A Guide for UK Fieldworkers</w:t>
        </w:r>
      </w:hyperlink>
      <w:r w:rsidRPr="00DC7C5D">
        <w:rPr>
          <w:rFonts w:asciiTheme="minorHAnsi" w:hAnsiTheme="minorHAnsi" w:cstheme="minorHAnsi"/>
        </w:rPr>
        <w:t>,</w:t>
      </w:r>
      <w:r w:rsidR="00DA3CCE" w:rsidRPr="00DC7C5D">
        <w:rPr>
          <w:rFonts w:asciiTheme="minorHAnsi" w:hAnsiTheme="minorHAnsi" w:cstheme="minorHAnsi"/>
        </w:rPr>
        <w:t xml:space="preserve"> and ensure that all buckets/footwear are clean before the season starts, this is to minimise risk of disease transfer. Never use the same bucket at two different sites, unless it has been thoroughly disinfected first (we recommend using household bleach or Virkon following manufacturers</w:t>
      </w:r>
      <w:r w:rsidR="00B5402D" w:rsidRPr="00DC7C5D">
        <w:rPr>
          <w:rFonts w:asciiTheme="minorHAnsi" w:hAnsiTheme="minorHAnsi" w:cstheme="minorHAnsi"/>
        </w:rPr>
        <w:t>’</w:t>
      </w:r>
      <w:r w:rsidR="00DA3CCE" w:rsidRPr="00DC7C5D">
        <w:rPr>
          <w:rFonts w:asciiTheme="minorHAnsi" w:hAnsiTheme="minorHAnsi" w:cstheme="minorHAnsi"/>
        </w:rPr>
        <w:t xml:space="preserve"> directions).</w:t>
      </w:r>
    </w:p>
    <w:p w14:paraId="7EEA0489" w14:textId="77777777" w:rsidR="007E1046" w:rsidRPr="00DC7C5D" w:rsidRDefault="007E1046" w:rsidP="00BC5C36">
      <w:pPr>
        <w:ind w:left="360"/>
        <w:rPr>
          <w:rFonts w:asciiTheme="minorHAnsi" w:hAnsiTheme="minorHAnsi" w:cstheme="minorHAnsi"/>
        </w:rPr>
      </w:pPr>
    </w:p>
    <w:p w14:paraId="72BCF586" w14:textId="77777777" w:rsidR="005F4E96" w:rsidRPr="00DC7C5D" w:rsidRDefault="00740A29" w:rsidP="007822ED">
      <w:pPr>
        <w:pStyle w:val="ListParagraph"/>
        <w:numPr>
          <w:ilvl w:val="0"/>
          <w:numId w:val="3"/>
        </w:numPr>
        <w:rPr>
          <w:rFonts w:asciiTheme="minorHAnsi" w:hAnsiTheme="minorHAnsi" w:cstheme="minorHAnsi"/>
        </w:rPr>
      </w:pPr>
      <w:r w:rsidRPr="00DC7C5D">
        <w:rPr>
          <w:rFonts w:asciiTheme="minorHAnsi" w:hAnsiTheme="minorHAnsi" w:cstheme="minorHAnsi"/>
        </w:rPr>
        <w:t xml:space="preserve">Depending on temperature, toads will start crossing soon after dusk, until fairly late in the evening, so it is helpful to gather at around that time. </w:t>
      </w:r>
      <w:r w:rsidR="002F2E9F" w:rsidRPr="00DC7C5D">
        <w:rPr>
          <w:rFonts w:asciiTheme="minorHAnsi" w:hAnsiTheme="minorHAnsi" w:cstheme="minorHAnsi"/>
        </w:rPr>
        <w:t>Brief all volunteers before you start</w:t>
      </w:r>
      <w:r w:rsidR="005F4E96" w:rsidRPr="00DC7C5D">
        <w:rPr>
          <w:rFonts w:asciiTheme="minorHAnsi" w:hAnsiTheme="minorHAnsi" w:cstheme="minorHAnsi"/>
        </w:rPr>
        <w:t>, and make sure that any new volunteers joining through the evening have had a ‘safety talk’</w:t>
      </w:r>
      <w:r w:rsidR="002F2E9F" w:rsidRPr="00DC7C5D">
        <w:rPr>
          <w:rFonts w:asciiTheme="minorHAnsi" w:hAnsiTheme="minorHAnsi" w:cstheme="minorHAnsi"/>
        </w:rPr>
        <w:t xml:space="preserve">. </w:t>
      </w:r>
      <w:r w:rsidR="007E1046" w:rsidRPr="00DC7C5D">
        <w:rPr>
          <w:rFonts w:asciiTheme="minorHAnsi" w:hAnsiTheme="minorHAnsi" w:cstheme="minorHAnsi"/>
        </w:rPr>
        <w:t>You will also need t</w:t>
      </w:r>
      <w:r w:rsidR="00096191" w:rsidRPr="00DC7C5D">
        <w:rPr>
          <w:rFonts w:asciiTheme="minorHAnsi" w:hAnsiTheme="minorHAnsi" w:cstheme="minorHAnsi"/>
        </w:rPr>
        <w:t>o make a judgement at this stage, and</w:t>
      </w:r>
      <w:r w:rsidR="007E1046" w:rsidRPr="00DC7C5D">
        <w:rPr>
          <w:rFonts w:asciiTheme="minorHAnsi" w:hAnsiTheme="minorHAnsi" w:cstheme="minorHAnsi"/>
        </w:rPr>
        <w:t xml:space="preserve"> if the road is too busy or has poor </w:t>
      </w:r>
      <w:r w:rsidR="00096191" w:rsidRPr="00DC7C5D">
        <w:rPr>
          <w:rFonts w:asciiTheme="minorHAnsi" w:hAnsiTheme="minorHAnsi" w:cstheme="minorHAnsi"/>
        </w:rPr>
        <w:t>visibility;</w:t>
      </w:r>
      <w:r w:rsidR="007E1046" w:rsidRPr="00DC7C5D">
        <w:rPr>
          <w:rFonts w:asciiTheme="minorHAnsi" w:hAnsiTheme="minorHAnsi" w:cstheme="minorHAnsi"/>
        </w:rPr>
        <w:t xml:space="preserve"> please do not attempt to rescue toads. </w:t>
      </w:r>
    </w:p>
    <w:p w14:paraId="56241C53" w14:textId="77777777" w:rsidR="005F4E96" w:rsidRPr="00DC7C5D" w:rsidRDefault="005F4E96" w:rsidP="00BC5C36">
      <w:pPr>
        <w:ind w:left="360"/>
        <w:rPr>
          <w:rFonts w:asciiTheme="minorHAnsi" w:hAnsiTheme="minorHAnsi" w:cstheme="minorHAnsi"/>
        </w:rPr>
      </w:pPr>
    </w:p>
    <w:p w14:paraId="425F85BA" w14:textId="77777777" w:rsidR="002F2E9F" w:rsidRPr="00DC7C5D" w:rsidRDefault="007E1046" w:rsidP="007822ED">
      <w:pPr>
        <w:pStyle w:val="ListParagraph"/>
        <w:numPr>
          <w:ilvl w:val="0"/>
          <w:numId w:val="3"/>
        </w:numPr>
        <w:rPr>
          <w:rFonts w:asciiTheme="minorHAnsi" w:hAnsiTheme="minorHAnsi" w:cstheme="minorHAnsi"/>
        </w:rPr>
      </w:pPr>
      <w:r w:rsidRPr="00DC7C5D">
        <w:rPr>
          <w:rFonts w:asciiTheme="minorHAnsi" w:hAnsiTheme="minorHAnsi" w:cstheme="minorHAnsi"/>
        </w:rPr>
        <w:t>Always e</w:t>
      </w:r>
      <w:r w:rsidR="002F2E9F" w:rsidRPr="00DC7C5D">
        <w:rPr>
          <w:rFonts w:asciiTheme="minorHAnsi" w:hAnsiTheme="minorHAnsi" w:cstheme="minorHAnsi"/>
        </w:rPr>
        <w:t>nsure that patrollers follow basic road safety, so do not operate on a blind bend or hill summit, and do not venture into the road unless you have first checked that it is clear. Remember</w:t>
      </w:r>
      <w:r w:rsidR="00805D46" w:rsidRPr="00DC7C5D">
        <w:rPr>
          <w:rFonts w:asciiTheme="minorHAnsi" w:hAnsiTheme="minorHAnsi" w:cstheme="minorHAnsi"/>
        </w:rPr>
        <w:t>,</w:t>
      </w:r>
      <w:r w:rsidR="002F2E9F" w:rsidRPr="00DC7C5D">
        <w:rPr>
          <w:rFonts w:asciiTheme="minorHAnsi" w:hAnsiTheme="minorHAnsi" w:cstheme="minorHAnsi"/>
        </w:rPr>
        <w:t xml:space="preserve"> drivers will not be expecting toad patrollers in the road, and vehicle stopping distances</w:t>
      </w:r>
      <w:r w:rsidR="00805D46" w:rsidRPr="00DC7C5D">
        <w:rPr>
          <w:rFonts w:asciiTheme="minorHAnsi" w:hAnsiTheme="minorHAnsi" w:cstheme="minorHAnsi"/>
        </w:rPr>
        <w:t>, particularly on</w:t>
      </w:r>
      <w:r w:rsidR="002F2E9F" w:rsidRPr="00DC7C5D">
        <w:rPr>
          <w:rFonts w:asciiTheme="minorHAnsi" w:hAnsiTheme="minorHAnsi" w:cstheme="minorHAnsi"/>
        </w:rPr>
        <w:t xml:space="preserve"> wet roads</w:t>
      </w:r>
      <w:r w:rsidR="00805D46" w:rsidRPr="00DC7C5D">
        <w:rPr>
          <w:rFonts w:asciiTheme="minorHAnsi" w:hAnsiTheme="minorHAnsi" w:cstheme="minorHAnsi"/>
        </w:rPr>
        <w:t>,</w:t>
      </w:r>
      <w:r w:rsidR="002F2E9F" w:rsidRPr="00DC7C5D">
        <w:rPr>
          <w:rFonts w:asciiTheme="minorHAnsi" w:hAnsiTheme="minorHAnsi" w:cstheme="minorHAnsi"/>
        </w:rPr>
        <w:t xml:space="preserve"> are longer than you may think. Our recommendation is tha</w:t>
      </w:r>
      <w:r w:rsidR="00CE6564" w:rsidRPr="00DC7C5D">
        <w:rPr>
          <w:rFonts w:asciiTheme="minorHAnsi" w:hAnsiTheme="minorHAnsi" w:cstheme="minorHAnsi"/>
        </w:rPr>
        <w:t>t patrollers</w:t>
      </w:r>
      <w:r w:rsidR="002F2E9F" w:rsidRPr="00DC7C5D">
        <w:rPr>
          <w:rFonts w:asciiTheme="minorHAnsi" w:hAnsiTheme="minorHAnsi" w:cstheme="minorHAnsi"/>
        </w:rPr>
        <w:t xml:space="preserve"> remain safely on the verge or pavement, unless you are actively crossing the road. </w:t>
      </w:r>
      <w:r w:rsidR="00544A53" w:rsidRPr="00DC7C5D">
        <w:rPr>
          <w:rFonts w:asciiTheme="minorHAnsi" w:hAnsiTheme="minorHAnsi" w:cstheme="minorHAnsi"/>
        </w:rPr>
        <w:t>The welfare of the patroller is paramount.</w:t>
      </w:r>
    </w:p>
    <w:p w14:paraId="659A07C9" w14:textId="77777777" w:rsidR="00740A29" w:rsidRPr="00DC7C5D" w:rsidRDefault="00740A29" w:rsidP="00BC5C36">
      <w:pPr>
        <w:ind w:left="360"/>
        <w:rPr>
          <w:rFonts w:asciiTheme="minorHAnsi" w:hAnsiTheme="minorHAnsi" w:cstheme="minorHAnsi"/>
        </w:rPr>
      </w:pPr>
    </w:p>
    <w:p w14:paraId="61299457" w14:textId="77777777" w:rsidR="00544A53" w:rsidRPr="00DC7C5D" w:rsidRDefault="00805D46" w:rsidP="007822ED">
      <w:pPr>
        <w:pStyle w:val="ListParagraph"/>
        <w:numPr>
          <w:ilvl w:val="0"/>
          <w:numId w:val="3"/>
        </w:numPr>
        <w:rPr>
          <w:rFonts w:asciiTheme="minorHAnsi" w:hAnsiTheme="minorHAnsi" w:cstheme="minorHAnsi"/>
        </w:rPr>
      </w:pPr>
      <w:r w:rsidRPr="00DC7C5D">
        <w:rPr>
          <w:rFonts w:asciiTheme="minorHAnsi" w:hAnsiTheme="minorHAnsi" w:cstheme="minorHAnsi"/>
        </w:rPr>
        <w:t>We ask that toad patrollers work on a buddy system, and no one should ever patrol alone.</w:t>
      </w:r>
    </w:p>
    <w:p w14:paraId="132CC425" w14:textId="77777777" w:rsidR="00740A29" w:rsidRPr="00DC7C5D" w:rsidRDefault="00740A29" w:rsidP="00BC5C36">
      <w:pPr>
        <w:ind w:left="360"/>
        <w:rPr>
          <w:rFonts w:asciiTheme="minorHAnsi" w:hAnsiTheme="minorHAnsi" w:cstheme="minorHAnsi"/>
        </w:rPr>
      </w:pPr>
    </w:p>
    <w:p w14:paraId="376D808E" w14:textId="3A8D7279" w:rsidR="00031E4F" w:rsidRPr="00DC7C5D" w:rsidRDefault="00740A29" w:rsidP="00031E4F">
      <w:pPr>
        <w:pStyle w:val="ListParagraph"/>
        <w:numPr>
          <w:ilvl w:val="0"/>
          <w:numId w:val="3"/>
        </w:numPr>
        <w:rPr>
          <w:rFonts w:asciiTheme="minorHAnsi" w:hAnsiTheme="minorHAnsi" w:cstheme="minorHAnsi"/>
        </w:rPr>
      </w:pPr>
      <w:r w:rsidRPr="00DC7C5D">
        <w:rPr>
          <w:rFonts w:asciiTheme="minorHAnsi" w:hAnsiTheme="minorHAnsi" w:cstheme="minorHAnsi"/>
        </w:rPr>
        <w:t xml:space="preserve">If you experience any difficulties or have an accident or </w:t>
      </w:r>
      <w:r w:rsidR="00164E04" w:rsidRPr="00DC7C5D">
        <w:rPr>
          <w:rFonts w:asciiTheme="minorHAnsi" w:hAnsiTheme="minorHAnsi" w:cstheme="minorHAnsi"/>
        </w:rPr>
        <w:t>‘</w:t>
      </w:r>
      <w:r w:rsidRPr="00DC7C5D">
        <w:rPr>
          <w:rFonts w:asciiTheme="minorHAnsi" w:hAnsiTheme="minorHAnsi" w:cstheme="minorHAnsi"/>
        </w:rPr>
        <w:t>near miss</w:t>
      </w:r>
      <w:r w:rsidR="00164E04" w:rsidRPr="00DC7C5D">
        <w:rPr>
          <w:rFonts w:asciiTheme="minorHAnsi" w:hAnsiTheme="minorHAnsi" w:cstheme="minorHAnsi"/>
        </w:rPr>
        <w:t>’</w:t>
      </w:r>
      <w:r w:rsidRPr="00DC7C5D">
        <w:rPr>
          <w:rFonts w:asciiTheme="minorHAnsi" w:hAnsiTheme="minorHAnsi" w:cstheme="minorHAnsi"/>
        </w:rPr>
        <w:t>, please advise your patrol coordinator immediately, and then your local ARG. In the case of a serious incident, seek immediate medical attention, and stand the rest of the patrol down.</w:t>
      </w:r>
    </w:p>
    <w:p w14:paraId="7EE99B81" w14:textId="77777777" w:rsidR="00031E4F" w:rsidRPr="00DC7C5D" w:rsidRDefault="00031E4F" w:rsidP="00BC5C36">
      <w:pPr>
        <w:ind w:left="360"/>
        <w:rPr>
          <w:rFonts w:asciiTheme="minorHAnsi" w:hAnsiTheme="minorHAnsi" w:cstheme="minorHAnsi"/>
        </w:rPr>
      </w:pPr>
    </w:p>
    <w:p w14:paraId="62FF8E7C" w14:textId="77777777" w:rsidR="006A4C73" w:rsidRPr="00DC7C5D" w:rsidRDefault="00031E4F" w:rsidP="00740A29">
      <w:pPr>
        <w:pStyle w:val="ListParagraph"/>
        <w:numPr>
          <w:ilvl w:val="0"/>
          <w:numId w:val="3"/>
        </w:numPr>
        <w:rPr>
          <w:rFonts w:asciiTheme="minorHAnsi" w:hAnsiTheme="minorHAnsi" w:cstheme="minorHAnsi"/>
        </w:rPr>
      </w:pPr>
      <w:r w:rsidRPr="00DC7C5D">
        <w:rPr>
          <w:rFonts w:asciiTheme="minorHAnsi" w:hAnsiTheme="minorHAnsi" w:cstheme="minorHAnsi"/>
        </w:rPr>
        <w:t xml:space="preserve">And finally…. </w:t>
      </w:r>
      <w:r w:rsidR="005F4E96" w:rsidRPr="00DC7C5D">
        <w:rPr>
          <w:rFonts w:asciiTheme="minorHAnsi" w:hAnsiTheme="minorHAnsi" w:cstheme="minorHAnsi"/>
        </w:rPr>
        <w:t>i</w:t>
      </w:r>
      <w:r w:rsidRPr="00DC7C5D">
        <w:rPr>
          <w:rFonts w:asciiTheme="minorHAnsi" w:hAnsiTheme="minorHAnsi" w:cstheme="minorHAnsi"/>
        </w:rPr>
        <w:t>t is essential that the welfare of our volunteers comes first, and nobody should put themselves in harm’s way</w:t>
      </w:r>
      <w:r w:rsidR="00C429A3" w:rsidRPr="00DC7C5D">
        <w:rPr>
          <w:rFonts w:asciiTheme="minorHAnsi" w:hAnsiTheme="minorHAnsi" w:cstheme="minorHAnsi"/>
        </w:rPr>
        <w:t xml:space="preserve"> under any circumstance</w:t>
      </w:r>
      <w:r w:rsidRPr="00DC7C5D">
        <w:rPr>
          <w:rFonts w:asciiTheme="minorHAnsi" w:hAnsiTheme="minorHAnsi" w:cstheme="minorHAnsi"/>
        </w:rPr>
        <w:t xml:space="preserve">. We hope </w:t>
      </w:r>
      <w:r w:rsidR="00C429A3" w:rsidRPr="00DC7C5D">
        <w:rPr>
          <w:rFonts w:asciiTheme="minorHAnsi" w:hAnsiTheme="minorHAnsi" w:cstheme="minorHAnsi"/>
        </w:rPr>
        <w:t xml:space="preserve">that </w:t>
      </w:r>
      <w:r w:rsidRPr="00DC7C5D">
        <w:rPr>
          <w:rFonts w:asciiTheme="minorHAnsi" w:hAnsiTheme="minorHAnsi" w:cstheme="minorHAnsi"/>
        </w:rPr>
        <w:t>you have an enjoyable and safe experience</w:t>
      </w:r>
      <w:r w:rsidR="00BE342E" w:rsidRPr="00DC7C5D">
        <w:rPr>
          <w:rFonts w:asciiTheme="minorHAnsi" w:hAnsiTheme="minorHAnsi" w:cstheme="minorHAnsi"/>
        </w:rPr>
        <w:t xml:space="preserve">, contributing to the conservation of one of our </w:t>
      </w:r>
      <w:r w:rsidR="002E708B" w:rsidRPr="00DC7C5D">
        <w:rPr>
          <w:rFonts w:asciiTheme="minorHAnsi" w:hAnsiTheme="minorHAnsi" w:cstheme="minorHAnsi"/>
        </w:rPr>
        <w:t xml:space="preserve">most endearing </w:t>
      </w:r>
      <w:r w:rsidR="00BE342E" w:rsidRPr="00DC7C5D">
        <w:rPr>
          <w:rFonts w:asciiTheme="minorHAnsi" w:hAnsiTheme="minorHAnsi" w:cstheme="minorHAnsi"/>
        </w:rPr>
        <w:t xml:space="preserve">declining </w:t>
      </w:r>
      <w:r w:rsidR="00164E04" w:rsidRPr="00DC7C5D">
        <w:rPr>
          <w:rFonts w:asciiTheme="minorHAnsi" w:hAnsiTheme="minorHAnsi" w:cstheme="minorHAnsi"/>
        </w:rPr>
        <w:t xml:space="preserve">native </w:t>
      </w:r>
      <w:proofErr w:type="gramStart"/>
      <w:r w:rsidR="00BC5C36" w:rsidRPr="00DC7C5D">
        <w:rPr>
          <w:rFonts w:asciiTheme="minorHAnsi" w:hAnsiTheme="minorHAnsi" w:cstheme="minorHAnsi"/>
        </w:rPr>
        <w:t>amphibian</w:t>
      </w:r>
      <w:proofErr w:type="gramEnd"/>
    </w:p>
    <w:p w14:paraId="010A172C" w14:textId="77777777" w:rsidR="00BC5C36" w:rsidRPr="00BC5C36" w:rsidRDefault="00BC5C36" w:rsidP="00BC5C36">
      <w:pPr>
        <w:rPr>
          <w:rStyle w:val="Strong"/>
          <w:b w:val="0"/>
          <w:bCs w:val="0"/>
        </w:rPr>
      </w:pPr>
    </w:p>
    <w:p w14:paraId="52882071" w14:textId="77777777" w:rsidR="00DC7C5D" w:rsidRDefault="00DC7C5D" w:rsidP="00740A29">
      <w:pPr>
        <w:rPr>
          <w:rStyle w:val="Strong"/>
          <w:color w:val="333333"/>
          <w:sz w:val="20"/>
          <w:szCs w:val="20"/>
          <w:shd w:val="clear" w:color="auto" w:fill="FFFFFF"/>
        </w:rPr>
      </w:pPr>
    </w:p>
    <w:p w14:paraId="7B27AA94" w14:textId="0001723C" w:rsidR="006A4C73" w:rsidRDefault="006A4C73" w:rsidP="00740A29">
      <w:pPr>
        <w:rPr>
          <w:rStyle w:val="Strong"/>
          <w:rFonts w:asciiTheme="minorHAnsi" w:hAnsiTheme="minorHAnsi" w:cstheme="minorHAnsi"/>
          <w:color w:val="333333"/>
          <w:shd w:val="clear" w:color="auto" w:fill="FFFFFF"/>
        </w:rPr>
      </w:pPr>
      <w:r w:rsidRPr="00DC7C5D">
        <w:rPr>
          <w:rStyle w:val="Strong"/>
          <w:rFonts w:asciiTheme="minorHAnsi" w:hAnsiTheme="minorHAnsi" w:cstheme="minorHAnsi"/>
          <w:color w:val="333333"/>
          <w:shd w:val="clear" w:color="auto" w:fill="FFFFFF"/>
        </w:rPr>
        <w:t>Reference</w:t>
      </w:r>
      <w:r w:rsidR="00BC5C36" w:rsidRPr="00DC7C5D">
        <w:rPr>
          <w:rStyle w:val="Strong"/>
          <w:rFonts w:asciiTheme="minorHAnsi" w:hAnsiTheme="minorHAnsi" w:cstheme="minorHAnsi"/>
          <w:color w:val="333333"/>
          <w:shd w:val="clear" w:color="auto" w:fill="FFFFFF"/>
        </w:rPr>
        <w:t>s:</w:t>
      </w:r>
    </w:p>
    <w:p w14:paraId="2DC0B769" w14:textId="77777777" w:rsidR="00DC7C5D" w:rsidRPr="00DC7C5D" w:rsidRDefault="00DC7C5D" w:rsidP="00740A29">
      <w:pPr>
        <w:rPr>
          <w:rStyle w:val="Strong"/>
          <w:rFonts w:asciiTheme="minorHAnsi" w:hAnsiTheme="minorHAnsi" w:cstheme="minorHAnsi"/>
          <w:color w:val="333333"/>
          <w:shd w:val="clear" w:color="auto" w:fill="FFFFFF"/>
        </w:rPr>
      </w:pPr>
    </w:p>
    <w:p w14:paraId="0BFA0745" w14:textId="77777777" w:rsidR="00297BC8" w:rsidRPr="00297BC8" w:rsidRDefault="00297BC8" w:rsidP="00297BC8">
      <w:pPr>
        <w:numPr>
          <w:ilvl w:val="0"/>
          <w:numId w:val="4"/>
        </w:numPr>
        <w:rPr>
          <w:rFonts w:asciiTheme="minorHAnsi" w:hAnsiTheme="minorHAnsi" w:cstheme="minorHAnsi"/>
          <w:color w:val="333333"/>
          <w:shd w:val="clear" w:color="auto" w:fill="FFFFFF"/>
        </w:rPr>
      </w:pPr>
      <w:r w:rsidRPr="002A7731">
        <w:rPr>
          <w:rFonts w:asciiTheme="minorHAnsi" w:hAnsiTheme="minorHAnsi" w:cstheme="minorHAnsi"/>
          <w:color w:val="333333"/>
          <w:shd w:val="clear" w:color="auto" w:fill="FFFFFF"/>
          <w:lang w:val="nl-NL"/>
        </w:rPr>
        <w:t>Petrovan, S.O., Moor, H. &amp; Schmidt, B.R. </w:t>
      </w:r>
      <w:r w:rsidRPr="00297BC8">
        <w:rPr>
          <w:rFonts w:asciiTheme="minorHAnsi" w:hAnsiTheme="minorHAnsi" w:cstheme="minorHAnsi"/>
          <w:color w:val="333333"/>
          <w:shd w:val="clear" w:color="auto" w:fill="FFFFFF"/>
        </w:rPr>
        <w:fldChar w:fldCharType="begin"/>
      </w:r>
      <w:r w:rsidRPr="002A7731">
        <w:rPr>
          <w:rFonts w:asciiTheme="minorHAnsi" w:hAnsiTheme="minorHAnsi" w:cstheme="minorHAnsi"/>
          <w:color w:val="333333"/>
          <w:shd w:val="clear" w:color="auto" w:fill="FFFFFF"/>
          <w:lang w:val="nl-NL"/>
        </w:rPr>
        <w:instrText>HYPERLINK "https://link.springer.com/article/10.1007/s10531-025-03150-6?utm_source=rct_congratemailt&amp;utm_medium=email&amp;utm_campaign=oa_20250929&amp;utm_content=10.1007/s10531-025-03150-6"</w:instrText>
      </w:r>
      <w:r w:rsidRPr="00297BC8">
        <w:rPr>
          <w:rFonts w:asciiTheme="minorHAnsi" w:hAnsiTheme="minorHAnsi" w:cstheme="minorHAnsi"/>
          <w:color w:val="333333"/>
          <w:shd w:val="clear" w:color="auto" w:fill="FFFFFF"/>
        </w:rPr>
      </w:r>
      <w:r w:rsidRPr="00297BC8">
        <w:rPr>
          <w:rFonts w:asciiTheme="minorHAnsi" w:hAnsiTheme="minorHAnsi" w:cstheme="minorHAnsi"/>
          <w:color w:val="333333"/>
          <w:shd w:val="clear" w:color="auto" w:fill="FFFFFF"/>
        </w:rPr>
        <w:fldChar w:fldCharType="separate"/>
      </w:r>
      <w:r w:rsidRPr="00297BC8">
        <w:rPr>
          <w:rStyle w:val="Hyperlink"/>
          <w:rFonts w:asciiTheme="minorHAnsi" w:hAnsiTheme="minorHAnsi" w:cstheme="minorHAnsi"/>
          <w:shd w:val="clear" w:color="auto" w:fill="FFFFFF"/>
        </w:rPr>
        <w:t>Increasingly uncommon common toads: multidecadal, ongoing abundance decline of a widespread amphibian despite volunteer conservation action.</w:t>
      </w:r>
      <w:r w:rsidRPr="00297BC8">
        <w:rPr>
          <w:rFonts w:asciiTheme="minorHAnsi" w:hAnsiTheme="minorHAnsi" w:cstheme="minorHAnsi"/>
          <w:color w:val="333333"/>
          <w:shd w:val="clear" w:color="auto" w:fill="FFFFFF"/>
        </w:rPr>
        <w:fldChar w:fldCharType="end"/>
      </w:r>
      <w:r w:rsidRPr="00297BC8">
        <w:rPr>
          <w:rFonts w:asciiTheme="minorHAnsi" w:hAnsiTheme="minorHAnsi" w:cstheme="minorHAnsi"/>
          <w:color w:val="333333"/>
          <w:shd w:val="clear" w:color="auto" w:fill="FFFFFF"/>
        </w:rPr>
        <w:t> </w:t>
      </w:r>
      <w:proofErr w:type="spellStart"/>
      <w:r w:rsidRPr="00297BC8">
        <w:rPr>
          <w:rFonts w:asciiTheme="minorHAnsi" w:hAnsiTheme="minorHAnsi" w:cstheme="minorHAnsi"/>
          <w:i/>
          <w:iCs/>
          <w:color w:val="333333"/>
          <w:shd w:val="clear" w:color="auto" w:fill="FFFFFF"/>
        </w:rPr>
        <w:t>Biodivers</w:t>
      </w:r>
      <w:proofErr w:type="spellEnd"/>
      <w:r w:rsidRPr="00297BC8">
        <w:rPr>
          <w:rFonts w:asciiTheme="minorHAnsi" w:hAnsiTheme="minorHAnsi" w:cstheme="minorHAnsi"/>
          <w:i/>
          <w:iCs/>
          <w:color w:val="333333"/>
          <w:shd w:val="clear" w:color="auto" w:fill="FFFFFF"/>
        </w:rPr>
        <w:t xml:space="preserve"> </w:t>
      </w:r>
      <w:proofErr w:type="spellStart"/>
      <w:r w:rsidRPr="00297BC8">
        <w:rPr>
          <w:rFonts w:asciiTheme="minorHAnsi" w:hAnsiTheme="minorHAnsi" w:cstheme="minorHAnsi"/>
          <w:i/>
          <w:iCs/>
          <w:color w:val="333333"/>
          <w:shd w:val="clear" w:color="auto" w:fill="FFFFFF"/>
        </w:rPr>
        <w:t>Conserv</w:t>
      </w:r>
      <w:proofErr w:type="spellEnd"/>
      <w:r w:rsidRPr="00297BC8">
        <w:rPr>
          <w:rFonts w:asciiTheme="minorHAnsi" w:hAnsiTheme="minorHAnsi" w:cstheme="minorHAnsi"/>
          <w:color w:val="333333"/>
          <w:shd w:val="clear" w:color="auto" w:fill="FFFFFF"/>
        </w:rPr>
        <w:t> (2025). https://doi.org/10.1007/s10531-025-03150-6</w:t>
      </w:r>
    </w:p>
    <w:p w14:paraId="3BC7E76E" w14:textId="2DEC6995" w:rsidR="00805D46" w:rsidRPr="00DC7C5D" w:rsidRDefault="00805D46" w:rsidP="00297BC8">
      <w:pPr>
        <w:rPr>
          <w:rFonts w:asciiTheme="minorHAnsi" w:hAnsiTheme="minorHAnsi" w:cstheme="minorHAnsi"/>
          <w:color w:val="333333"/>
          <w:shd w:val="clear" w:color="auto" w:fill="FFFFFF"/>
        </w:rPr>
      </w:pPr>
    </w:p>
    <w:sectPr w:rsidR="00805D46" w:rsidRPr="00DC7C5D">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A17F69" w14:textId="77777777" w:rsidR="0051437C" w:rsidRDefault="0051437C" w:rsidP="006A4C73">
      <w:pPr>
        <w:spacing w:line="240" w:lineRule="auto"/>
      </w:pPr>
      <w:r>
        <w:separator/>
      </w:r>
    </w:p>
  </w:endnote>
  <w:endnote w:type="continuationSeparator" w:id="0">
    <w:p w14:paraId="0F84333A" w14:textId="77777777" w:rsidR="0051437C" w:rsidRDefault="0051437C" w:rsidP="006A4C7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CC821B" w14:textId="77777777" w:rsidR="009436E2" w:rsidRDefault="009436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345498" w14:textId="77777777" w:rsidR="006A4C73" w:rsidRDefault="006A4C73">
    <w:pPr>
      <w:pStyle w:val="Footer"/>
    </w:pPr>
    <w:r>
      <w:rPr>
        <w:i/>
        <w:iCs/>
        <w:color w:val="222222"/>
        <w:sz w:val="19"/>
        <w:szCs w:val="19"/>
        <w:shd w:val="clear" w:color="auto" w:fill="FFFFFF"/>
      </w:rPr>
      <w:t>Amphibian and Reptile Groups of UK (ARG UK) is a registered charity (number 1165504) committed to the conservation of native amphibians and reptiles and their natural environment by supporting the development of a network of independent volunteer amphibian and reptile groups (ARGs)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3B649" w14:textId="77777777" w:rsidR="009436E2" w:rsidRDefault="009436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15690C" w14:textId="77777777" w:rsidR="0051437C" w:rsidRDefault="0051437C" w:rsidP="006A4C73">
      <w:pPr>
        <w:spacing w:line="240" w:lineRule="auto"/>
      </w:pPr>
      <w:r>
        <w:separator/>
      </w:r>
    </w:p>
  </w:footnote>
  <w:footnote w:type="continuationSeparator" w:id="0">
    <w:p w14:paraId="15CFA72E" w14:textId="77777777" w:rsidR="0051437C" w:rsidRDefault="0051437C" w:rsidP="006A4C7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9A1B4" w14:textId="77777777" w:rsidR="009436E2" w:rsidRDefault="009436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66393" w14:textId="024BB523" w:rsidR="006A4C73" w:rsidRDefault="00221C95" w:rsidP="006A4C73">
    <w:pPr>
      <w:pStyle w:val="Header"/>
      <w:jc w:val="center"/>
    </w:pPr>
    <w:r>
      <w:rPr>
        <w:noProof/>
      </w:rPr>
      <w:drawing>
        <wp:anchor distT="0" distB="0" distL="114300" distR="114300" simplePos="0" relativeHeight="251658240" behindDoc="0" locked="0" layoutInCell="1" allowOverlap="1" wp14:anchorId="0CF34DF2" wp14:editId="19C9C55E">
          <wp:simplePos x="0" y="0"/>
          <wp:positionH relativeFrom="margin">
            <wp:align>center</wp:align>
          </wp:positionH>
          <wp:positionV relativeFrom="paragraph">
            <wp:posOffset>-341630</wp:posOffset>
          </wp:positionV>
          <wp:extent cx="1384300" cy="575945"/>
          <wp:effectExtent l="0" t="0" r="6350" b="0"/>
          <wp:wrapSquare wrapText="bothSides"/>
          <wp:docPr id="801771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77104" name="Picture 80177104"/>
                  <pic:cNvPicPr/>
                </pic:nvPicPr>
                <pic:blipFill>
                  <a:blip r:embed="rId1">
                    <a:extLst>
                      <a:ext uri="{28A0092B-C50C-407E-A947-70E740481C1C}">
                        <a14:useLocalDpi xmlns:a14="http://schemas.microsoft.com/office/drawing/2010/main" val="0"/>
                      </a:ext>
                    </a:extLst>
                  </a:blip>
                  <a:stretch>
                    <a:fillRect/>
                  </a:stretch>
                </pic:blipFill>
                <pic:spPr>
                  <a:xfrm>
                    <a:off x="0" y="0"/>
                    <a:ext cx="1384300" cy="575945"/>
                  </a:xfrm>
                  <a:prstGeom prst="rect">
                    <a:avLst/>
                  </a:prstGeom>
                </pic:spPr>
              </pic:pic>
            </a:graphicData>
          </a:graphic>
          <wp14:sizeRelH relativeFrom="margin">
            <wp14:pctWidth>0</wp14:pctWidth>
          </wp14:sizeRelH>
          <wp14:sizeRelV relativeFrom="margin">
            <wp14:pctHeight>0</wp14:pctHeight>
          </wp14:sizeRelV>
        </wp:anchor>
      </w:drawing>
    </w:r>
  </w:p>
  <w:p w14:paraId="50E6D0AC" w14:textId="77777777" w:rsidR="006A4C73" w:rsidRDefault="006A4C7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4F947A" w14:textId="77777777" w:rsidR="009436E2" w:rsidRDefault="009436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3622F7"/>
    <w:multiLevelType w:val="multilevel"/>
    <w:tmpl w:val="1206A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47724A"/>
    <w:multiLevelType w:val="hybridMultilevel"/>
    <w:tmpl w:val="6ECCEF4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5A437F"/>
    <w:multiLevelType w:val="hybridMultilevel"/>
    <w:tmpl w:val="16180C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7DE1F40"/>
    <w:multiLevelType w:val="hybridMultilevel"/>
    <w:tmpl w:val="0F1629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98631168">
    <w:abstractNumId w:val="2"/>
  </w:num>
  <w:num w:numId="2" w16cid:durableId="438182057">
    <w:abstractNumId w:val="3"/>
  </w:num>
  <w:num w:numId="3" w16cid:durableId="1936747240">
    <w:abstractNumId w:val="1"/>
  </w:num>
  <w:num w:numId="4" w16cid:durableId="8661429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7B4F"/>
    <w:rsid w:val="00031E4F"/>
    <w:rsid w:val="00064E56"/>
    <w:rsid w:val="00096191"/>
    <w:rsid w:val="000D67D9"/>
    <w:rsid w:val="000F18A9"/>
    <w:rsid w:val="000F7B4F"/>
    <w:rsid w:val="001141B8"/>
    <w:rsid w:val="00134ED6"/>
    <w:rsid w:val="00164E04"/>
    <w:rsid w:val="00221C95"/>
    <w:rsid w:val="00223E2E"/>
    <w:rsid w:val="00267BEE"/>
    <w:rsid w:val="00270945"/>
    <w:rsid w:val="00297BC8"/>
    <w:rsid w:val="002A7731"/>
    <w:rsid w:val="002E708B"/>
    <w:rsid w:val="002F2E9F"/>
    <w:rsid w:val="0034146C"/>
    <w:rsid w:val="00374A89"/>
    <w:rsid w:val="0048143A"/>
    <w:rsid w:val="0051437C"/>
    <w:rsid w:val="00544A53"/>
    <w:rsid w:val="005F4E96"/>
    <w:rsid w:val="00635ECA"/>
    <w:rsid w:val="006A4C73"/>
    <w:rsid w:val="006F5479"/>
    <w:rsid w:val="00740A29"/>
    <w:rsid w:val="00774BDA"/>
    <w:rsid w:val="007822ED"/>
    <w:rsid w:val="00797DE0"/>
    <w:rsid w:val="007A48B1"/>
    <w:rsid w:val="007E1046"/>
    <w:rsid w:val="00805D46"/>
    <w:rsid w:val="00805EDE"/>
    <w:rsid w:val="00844F86"/>
    <w:rsid w:val="009436E2"/>
    <w:rsid w:val="0099634E"/>
    <w:rsid w:val="009B490C"/>
    <w:rsid w:val="00A0275F"/>
    <w:rsid w:val="00A42D34"/>
    <w:rsid w:val="00B5402D"/>
    <w:rsid w:val="00B547B2"/>
    <w:rsid w:val="00BC5C36"/>
    <w:rsid w:val="00BE342E"/>
    <w:rsid w:val="00C0503F"/>
    <w:rsid w:val="00C24F03"/>
    <w:rsid w:val="00C37596"/>
    <w:rsid w:val="00C4271B"/>
    <w:rsid w:val="00C429A3"/>
    <w:rsid w:val="00C92AB6"/>
    <w:rsid w:val="00CE6564"/>
    <w:rsid w:val="00DA2446"/>
    <w:rsid w:val="00DA3CCE"/>
    <w:rsid w:val="00DC514C"/>
    <w:rsid w:val="00DC7C5D"/>
    <w:rsid w:val="00DF4C7D"/>
    <w:rsid w:val="00DF52CF"/>
    <w:rsid w:val="00ED7FD7"/>
    <w:rsid w:val="00F35C99"/>
    <w:rsid w:val="00F7202E"/>
    <w:rsid w:val="00FB0F48"/>
    <w:rsid w:val="00FC02AC"/>
    <w:rsid w:val="00FF2C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16B6B3"/>
  <w15:docId w15:val="{89D8ED3F-780A-4F42-90F5-7D054B438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35C99"/>
    <w:pPr>
      <w:spacing w:after="0"/>
    </w:pPr>
    <w:rPr>
      <w:rFonts w:ascii="Arial" w:eastAsia="Arial" w:hAnsi="Arial" w:cs="Arial"/>
      <w:color w:val="00000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822ED"/>
    <w:pPr>
      <w:ind w:left="720"/>
      <w:contextualSpacing/>
    </w:pPr>
  </w:style>
  <w:style w:type="paragraph" w:styleId="BalloonText">
    <w:name w:val="Balloon Text"/>
    <w:basedOn w:val="Normal"/>
    <w:link w:val="BalloonTextChar"/>
    <w:uiPriority w:val="99"/>
    <w:semiHidden/>
    <w:unhideWhenUsed/>
    <w:rsid w:val="006A4C7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4C73"/>
    <w:rPr>
      <w:rFonts w:ascii="Tahoma" w:eastAsia="Arial" w:hAnsi="Tahoma" w:cs="Tahoma"/>
      <w:color w:val="000000"/>
      <w:sz w:val="16"/>
      <w:szCs w:val="16"/>
      <w:lang w:eastAsia="en-GB"/>
    </w:rPr>
  </w:style>
  <w:style w:type="paragraph" w:styleId="Header">
    <w:name w:val="header"/>
    <w:basedOn w:val="Normal"/>
    <w:link w:val="HeaderChar"/>
    <w:uiPriority w:val="99"/>
    <w:unhideWhenUsed/>
    <w:rsid w:val="006A4C73"/>
    <w:pPr>
      <w:tabs>
        <w:tab w:val="center" w:pos="4513"/>
        <w:tab w:val="right" w:pos="9026"/>
      </w:tabs>
      <w:spacing w:line="240" w:lineRule="auto"/>
    </w:pPr>
  </w:style>
  <w:style w:type="character" w:customStyle="1" w:styleId="HeaderChar">
    <w:name w:val="Header Char"/>
    <w:basedOn w:val="DefaultParagraphFont"/>
    <w:link w:val="Header"/>
    <w:uiPriority w:val="99"/>
    <w:rsid w:val="006A4C73"/>
    <w:rPr>
      <w:rFonts w:ascii="Arial" w:eastAsia="Arial" w:hAnsi="Arial" w:cs="Arial"/>
      <w:color w:val="000000"/>
      <w:lang w:eastAsia="en-GB"/>
    </w:rPr>
  </w:style>
  <w:style w:type="paragraph" w:styleId="Footer">
    <w:name w:val="footer"/>
    <w:basedOn w:val="Normal"/>
    <w:link w:val="FooterChar"/>
    <w:uiPriority w:val="99"/>
    <w:unhideWhenUsed/>
    <w:rsid w:val="006A4C73"/>
    <w:pPr>
      <w:tabs>
        <w:tab w:val="center" w:pos="4513"/>
        <w:tab w:val="right" w:pos="9026"/>
      </w:tabs>
      <w:spacing w:line="240" w:lineRule="auto"/>
    </w:pPr>
  </w:style>
  <w:style w:type="character" w:customStyle="1" w:styleId="FooterChar">
    <w:name w:val="Footer Char"/>
    <w:basedOn w:val="DefaultParagraphFont"/>
    <w:link w:val="Footer"/>
    <w:uiPriority w:val="99"/>
    <w:rsid w:val="006A4C73"/>
    <w:rPr>
      <w:rFonts w:ascii="Arial" w:eastAsia="Arial" w:hAnsi="Arial" w:cs="Arial"/>
      <w:color w:val="000000"/>
      <w:lang w:eastAsia="en-GB"/>
    </w:rPr>
  </w:style>
  <w:style w:type="character" w:styleId="Strong">
    <w:name w:val="Strong"/>
    <w:basedOn w:val="DefaultParagraphFont"/>
    <w:uiPriority w:val="22"/>
    <w:qFormat/>
    <w:rsid w:val="006A4C73"/>
    <w:rPr>
      <w:b/>
      <w:bCs/>
    </w:rPr>
  </w:style>
  <w:style w:type="character" w:styleId="Emphasis">
    <w:name w:val="Emphasis"/>
    <w:basedOn w:val="DefaultParagraphFont"/>
    <w:uiPriority w:val="20"/>
    <w:qFormat/>
    <w:rsid w:val="006A4C73"/>
    <w:rPr>
      <w:i/>
      <w:iCs/>
    </w:rPr>
  </w:style>
  <w:style w:type="character" w:styleId="Hyperlink">
    <w:name w:val="Hyperlink"/>
    <w:basedOn w:val="DefaultParagraphFont"/>
    <w:uiPriority w:val="99"/>
    <w:unhideWhenUsed/>
    <w:rsid w:val="00DF52CF"/>
    <w:rPr>
      <w:color w:val="0000FF" w:themeColor="hyperlink"/>
      <w:u w:val="single"/>
    </w:rPr>
  </w:style>
  <w:style w:type="character" w:styleId="UnresolvedMention">
    <w:name w:val="Unresolved Mention"/>
    <w:basedOn w:val="DefaultParagraphFont"/>
    <w:uiPriority w:val="99"/>
    <w:semiHidden/>
    <w:unhideWhenUsed/>
    <w:rsid w:val="00DC7C5D"/>
    <w:rPr>
      <w:color w:val="605E5C"/>
      <w:shd w:val="clear" w:color="auto" w:fill="E1DFDD"/>
    </w:rPr>
  </w:style>
  <w:style w:type="paragraph" w:styleId="Revision">
    <w:name w:val="Revision"/>
    <w:hidden/>
    <w:uiPriority w:val="99"/>
    <w:semiHidden/>
    <w:rsid w:val="00297BC8"/>
    <w:pPr>
      <w:spacing w:after="0" w:line="240" w:lineRule="auto"/>
    </w:pPr>
    <w:rPr>
      <w:rFonts w:ascii="Arial" w:eastAsia="Arial" w:hAnsi="Arial" w:cs="Arial"/>
      <w:color w:val="00000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rguk.org/get-involved/projects-surveys/toads-on-roads-toad-patrolling-for-args"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froglife.org/what-we-do/toads-on-roads"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arguk.org/index.php?option=com_docman&amp;view=document&amp;alias=324-advice-note-4-amphibian-disease-precautions-a-guide-for-uk-fieldworkers-pdf-2&amp;category_slug=advice-notes&amp;Itemid=189"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947</Words>
  <Characters>5404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Angie</dc:creator>
  <cp:lastModifiedBy>Angela Julian</cp:lastModifiedBy>
  <cp:revision>2</cp:revision>
  <cp:lastPrinted>2026-03-12T13:51:00Z</cp:lastPrinted>
  <dcterms:created xsi:type="dcterms:W3CDTF">2026-03-16T18:46:00Z</dcterms:created>
  <dcterms:modified xsi:type="dcterms:W3CDTF">2026-03-16T18:46:00Z</dcterms:modified>
</cp:coreProperties>
</file>